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D6E" w:rsidRPr="007F5D6E" w:rsidRDefault="007F5D6E" w:rsidP="007F5D6E">
      <w:pPr>
        <w:pStyle w:val="a3"/>
        <w:ind w:firstLine="567"/>
        <w:jc w:val="both"/>
        <w:rPr>
          <w:rFonts w:ascii="Times New Roman" w:hAnsi="Times New Roman" w:cs="Times New Roman"/>
          <w:b/>
          <w:sz w:val="24"/>
          <w:szCs w:val="24"/>
        </w:rPr>
      </w:pPr>
      <w:bookmarkStart w:id="0" w:name="_GoBack"/>
      <w:r w:rsidRPr="007F5D6E">
        <w:rPr>
          <w:rFonts w:ascii="Times New Roman" w:hAnsi="Times New Roman" w:cs="Times New Roman"/>
          <w:b/>
          <w:sz w:val="24"/>
          <w:szCs w:val="24"/>
        </w:rPr>
        <w:t xml:space="preserve">Лекция 15. </w:t>
      </w:r>
      <w:r w:rsidRPr="007F5D6E">
        <w:rPr>
          <w:rFonts w:ascii="Times New Roman" w:hAnsi="Times New Roman" w:cs="Times New Roman"/>
          <w:b/>
          <w:sz w:val="24"/>
          <w:szCs w:val="24"/>
        </w:rPr>
        <w:t>Психология антикризисного управления. Корпоративная культура организации.</w:t>
      </w:r>
    </w:p>
    <w:bookmarkEnd w:id="0"/>
    <w:p w:rsidR="007F5D6E" w:rsidRDefault="007F5D6E" w:rsidP="007F5D6E">
      <w:pPr>
        <w:pStyle w:val="a3"/>
        <w:ind w:firstLine="567"/>
        <w:jc w:val="both"/>
        <w:rPr>
          <w:rFonts w:ascii="Times New Roman" w:hAnsi="Times New Roman" w:cs="Times New Roman"/>
          <w:b/>
        </w:rPr>
      </w:pPr>
    </w:p>
    <w:p w:rsidR="00192F74" w:rsidRDefault="007F5D6E" w:rsidP="00192F74">
      <w:pPr>
        <w:pStyle w:val="a3"/>
        <w:ind w:firstLine="567"/>
        <w:jc w:val="center"/>
        <w:rPr>
          <w:rFonts w:ascii="Times New Roman" w:hAnsi="Times New Roman" w:cs="Times New Roman"/>
          <w:b/>
        </w:rPr>
      </w:pPr>
      <w:r w:rsidRPr="00192F74">
        <w:rPr>
          <w:rFonts w:ascii="Times New Roman" w:hAnsi="Times New Roman" w:cs="Times New Roman"/>
          <w:b/>
        </w:rPr>
        <w:t>ТЕМА</w:t>
      </w:r>
      <w:r>
        <w:rPr>
          <w:rFonts w:ascii="Times New Roman" w:hAnsi="Times New Roman" w:cs="Times New Roman"/>
          <w:b/>
        </w:rPr>
        <w:t xml:space="preserve"> 1:</w:t>
      </w:r>
      <w:r w:rsidRPr="00192F74">
        <w:rPr>
          <w:rFonts w:ascii="Times New Roman" w:hAnsi="Times New Roman" w:cs="Times New Roman"/>
          <w:b/>
        </w:rPr>
        <w:t xml:space="preserve"> СУЩНОСТЬ И ОСНОВНЫЕ ХАРАКТЕРИСТИКИ</w:t>
      </w:r>
      <w:r>
        <w:rPr>
          <w:rFonts w:ascii="Times New Roman" w:hAnsi="Times New Roman" w:cs="Times New Roman"/>
          <w:b/>
        </w:rPr>
        <w:t xml:space="preserve"> </w:t>
      </w:r>
      <w:r w:rsidRPr="00192F74">
        <w:rPr>
          <w:rFonts w:ascii="Times New Roman" w:hAnsi="Times New Roman" w:cs="Times New Roman"/>
          <w:b/>
        </w:rPr>
        <w:t>АНТИКРИЗИСНОГО УПРАВЛЕНИЯ</w:t>
      </w:r>
    </w:p>
    <w:p w:rsidR="00C31832" w:rsidRPr="00192F74" w:rsidRDefault="00C31832" w:rsidP="00192F74">
      <w:pPr>
        <w:pStyle w:val="a3"/>
        <w:ind w:firstLine="567"/>
        <w:jc w:val="center"/>
        <w:rPr>
          <w:rFonts w:ascii="Times New Roman" w:hAnsi="Times New Roman" w:cs="Times New Roman"/>
          <w:b/>
        </w:rPr>
      </w:pPr>
    </w:p>
    <w:p w:rsidR="00192F74" w:rsidRPr="00192F74" w:rsidRDefault="00192F74" w:rsidP="00C31832">
      <w:pPr>
        <w:pStyle w:val="a3"/>
        <w:ind w:firstLine="567"/>
        <w:jc w:val="center"/>
        <w:rPr>
          <w:rFonts w:ascii="Times New Roman" w:hAnsi="Times New Roman" w:cs="Times New Roman"/>
          <w:b/>
          <w:sz w:val="24"/>
          <w:szCs w:val="24"/>
        </w:rPr>
      </w:pPr>
      <w:r w:rsidRPr="00192F74">
        <w:rPr>
          <w:rFonts w:ascii="Times New Roman" w:hAnsi="Times New Roman" w:cs="Times New Roman"/>
          <w:b/>
          <w:sz w:val="24"/>
          <w:szCs w:val="24"/>
        </w:rPr>
        <w:t xml:space="preserve">1. </w:t>
      </w:r>
      <w:r w:rsidRPr="00192F74">
        <w:rPr>
          <w:rFonts w:ascii="Times New Roman" w:hAnsi="Times New Roman" w:cs="Times New Roman"/>
          <w:b/>
          <w:sz w:val="24"/>
          <w:szCs w:val="24"/>
        </w:rPr>
        <w:t>Необходимость и возможность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Управление социально-экономической системой в определенной</w:t>
      </w:r>
      <w:r>
        <w:rPr>
          <w:rFonts w:ascii="Times New Roman" w:hAnsi="Times New Roman" w:cs="Times New Roman"/>
        </w:rPr>
        <w:t xml:space="preserve"> </w:t>
      </w:r>
      <w:r w:rsidRPr="00192F74">
        <w:rPr>
          <w:rFonts w:ascii="Times New Roman" w:hAnsi="Times New Roman" w:cs="Times New Roman"/>
        </w:rPr>
        <w:t>мере всегда должно быть антикризисным.</w:t>
      </w:r>
    </w:p>
    <w:p w:rsid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Термин «антикризисное управление» возник сравнительно недавно,</w:t>
      </w:r>
      <w:r>
        <w:rPr>
          <w:rFonts w:ascii="Times New Roman" w:hAnsi="Times New Roman" w:cs="Times New Roman"/>
        </w:rPr>
        <w:t xml:space="preserve"> </w:t>
      </w:r>
      <w:r w:rsidRPr="00192F74">
        <w:rPr>
          <w:rFonts w:ascii="Times New Roman" w:hAnsi="Times New Roman" w:cs="Times New Roman"/>
        </w:rPr>
        <w:t>Понятие «антикризисное управление»</w:t>
      </w:r>
      <w:r>
        <w:rPr>
          <w:rFonts w:ascii="Times New Roman" w:hAnsi="Times New Roman" w:cs="Times New Roman"/>
        </w:rPr>
        <w:t xml:space="preserve"> </w:t>
      </w:r>
      <w:r w:rsidRPr="00192F74">
        <w:rPr>
          <w:rFonts w:ascii="Times New Roman" w:hAnsi="Times New Roman" w:cs="Times New Roman"/>
        </w:rPr>
        <w:t>появилось в отечественной литературе в 90-х гг. Сначала оно было эквивалентно зарубежному понятию «кризис-менеджмент» и подразумевало</w:t>
      </w:r>
      <w:r>
        <w:rPr>
          <w:rFonts w:ascii="Times New Roman" w:hAnsi="Times New Roman" w:cs="Times New Roman"/>
        </w:rPr>
        <w:t xml:space="preserve"> </w:t>
      </w:r>
      <w:r w:rsidRPr="00192F74">
        <w:rPr>
          <w:rFonts w:ascii="Times New Roman" w:hAnsi="Times New Roman" w:cs="Times New Roman"/>
        </w:rPr>
        <w:t>только управление процедурами банкротства предприятий и их ликвидации. Однако вскоре стало очевидно, что для выхода экономики из</w:t>
      </w:r>
      <w:r>
        <w:rPr>
          <w:rFonts w:ascii="Times New Roman" w:hAnsi="Times New Roman" w:cs="Times New Roman"/>
        </w:rPr>
        <w:t xml:space="preserve"> </w:t>
      </w:r>
      <w:r w:rsidRPr="00192F74">
        <w:rPr>
          <w:rFonts w:ascii="Times New Roman" w:hAnsi="Times New Roman" w:cs="Times New Roman"/>
        </w:rPr>
        <w:t>кризиса необходим новый тип управления, кардинально отличающийся</w:t>
      </w:r>
      <w:r>
        <w:rPr>
          <w:rFonts w:ascii="Times New Roman" w:hAnsi="Times New Roman" w:cs="Times New Roman"/>
        </w:rPr>
        <w:t xml:space="preserve"> </w:t>
      </w:r>
      <w:r w:rsidRPr="00192F74">
        <w:rPr>
          <w:rFonts w:ascii="Times New Roman" w:hAnsi="Times New Roman" w:cs="Times New Roman"/>
        </w:rPr>
        <w:t xml:space="preserve">от менеджмента, осуществляемого в стабильных условиях.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Управление</w:t>
      </w:r>
      <w:r>
        <w:rPr>
          <w:rFonts w:ascii="Times New Roman" w:hAnsi="Times New Roman" w:cs="Times New Roman"/>
        </w:rPr>
        <w:t xml:space="preserve"> </w:t>
      </w:r>
      <w:r w:rsidRPr="00192F74">
        <w:rPr>
          <w:rFonts w:ascii="Times New Roman" w:hAnsi="Times New Roman" w:cs="Times New Roman"/>
        </w:rPr>
        <w:t>системами в состоянии неравновесия и дисбаланса требует от руководителей освоения практических навыков п</w:t>
      </w:r>
      <w:r>
        <w:rPr>
          <w:rFonts w:ascii="Times New Roman" w:hAnsi="Times New Roman" w:cs="Times New Roman"/>
        </w:rPr>
        <w:t>р</w:t>
      </w:r>
      <w:r w:rsidRPr="00192F74">
        <w:rPr>
          <w:rFonts w:ascii="Times New Roman" w:hAnsi="Times New Roman" w:cs="Times New Roman"/>
        </w:rPr>
        <w:t>едвидения и</w:t>
      </w:r>
      <w:r>
        <w:rPr>
          <w:rFonts w:ascii="Times New Roman" w:hAnsi="Times New Roman" w:cs="Times New Roman"/>
        </w:rPr>
        <w:t xml:space="preserve"> </w:t>
      </w:r>
      <w:r w:rsidRPr="00192F74">
        <w:rPr>
          <w:rFonts w:ascii="Times New Roman" w:hAnsi="Times New Roman" w:cs="Times New Roman"/>
        </w:rPr>
        <w:t>распознавания кризисов, а также умения устранять отрицательные последствия возникающих негативных факторов.</w:t>
      </w:r>
    </w:p>
    <w:p w:rsidR="00192F74" w:rsidRPr="00192F74" w:rsidRDefault="00192F74" w:rsidP="00192F74">
      <w:pPr>
        <w:pStyle w:val="a3"/>
        <w:ind w:firstLine="567"/>
        <w:jc w:val="both"/>
        <w:rPr>
          <w:rFonts w:ascii="Times New Roman" w:hAnsi="Times New Roman" w:cs="Times New Roman"/>
          <w:b/>
        </w:rPr>
      </w:pPr>
      <w:r w:rsidRPr="00192F74">
        <w:rPr>
          <w:rFonts w:ascii="Times New Roman" w:hAnsi="Times New Roman" w:cs="Times New Roman"/>
          <w:b/>
        </w:rPr>
        <w:t>Несколько определений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Антикризисное</w:t>
      </w:r>
      <w:r>
        <w:rPr>
          <w:rFonts w:ascii="Times New Roman" w:hAnsi="Times New Roman" w:cs="Times New Roman"/>
        </w:rPr>
        <w:t xml:space="preserve"> </w:t>
      </w:r>
      <w:r w:rsidRPr="00192F74">
        <w:rPr>
          <w:rFonts w:ascii="Times New Roman" w:hAnsi="Times New Roman" w:cs="Times New Roman"/>
        </w:rPr>
        <w:t>управление — это совокупность методов, приемов, позволяющих распознавать кризисы, осуществлять их профилактику, преодолевать их</w:t>
      </w:r>
      <w:r>
        <w:rPr>
          <w:rFonts w:ascii="Times New Roman" w:hAnsi="Times New Roman" w:cs="Times New Roman"/>
        </w:rPr>
        <w:t xml:space="preserve"> </w:t>
      </w:r>
      <w:r w:rsidRPr="00192F74">
        <w:rPr>
          <w:rFonts w:ascii="Times New Roman" w:hAnsi="Times New Roman" w:cs="Times New Roman"/>
        </w:rPr>
        <w:t xml:space="preserve">негативные последствия, сглаживать течение кризиса (З.А. </w:t>
      </w:r>
      <w:proofErr w:type="spellStart"/>
      <w:r w:rsidRPr="00192F74">
        <w:rPr>
          <w:rFonts w:ascii="Times New Roman" w:hAnsi="Times New Roman" w:cs="Times New Roman"/>
        </w:rPr>
        <w:t>Авдошина</w:t>
      </w:r>
      <w:proofErr w:type="spellEnd"/>
      <w:r w:rsidRPr="00192F74">
        <w:rPr>
          <w:rFonts w:ascii="Times New Roman" w:hAnsi="Times New Roman" w:cs="Times New Roman"/>
        </w:rPr>
        <w:t>).</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Профессор А.Г. Грязнова дает следующее определение: «Антикризисное управление — такая система управления предприятием, которая</w:t>
      </w:r>
      <w:r>
        <w:rPr>
          <w:rFonts w:ascii="Times New Roman" w:hAnsi="Times New Roman" w:cs="Times New Roman"/>
        </w:rPr>
        <w:t xml:space="preserve"> </w:t>
      </w:r>
      <w:r w:rsidRPr="00192F74">
        <w:rPr>
          <w:rFonts w:ascii="Times New Roman" w:hAnsi="Times New Roman" w:cs="Times New Roman"/>
        </w:rPr>
        <w:t>имеет комплексный, системный характер и направлена на предотвращение или устранение неблагоприятных для бизнеса явлений посредством</w:t>
      </w:r>
      <w:r>
        <w:rPr>
          <w:rFonts w:ascii="Times New Roman" w:hAnsi="Times New Roman" w:cs="Times New Roman"/>
        </w:rPr>
        <w:t xml:space="preserve"> </w:t>
      </w:r>
      <w:r w:rsidRPr="00192F74">
        <w:rPr>
          <w:rFonts w:ascii="Times New Roman" w:hAnsi="Times New Roman" w:cs="Times New Roman"/>
        </w:rPr>
        <w:t>использования всего потенциала современного менеджмента, разработки и реализации на предприятии специальной программы, имеющей</w:t>
      </w:r>
      <w:r>
        <w:rPr>
          <w:rFonts w:ascii="Times New Roman" w:hAnsi="Times New Roman" w:cs="Times New Roman"/>
        </w:rPr>
        <w:t xml:space="preserve"> </w:t>
      </w:r>
      <w:r w:rsidRPr="00192F74">
        <w:rPr>
          <w:rFonts w:ascii="Times New Roman" w:hAnsi="Times New Roman" w:cs="Times New Roman"/>
        </w:rPr>
        <w:t>стратегический характер, позволяющей устранить временные затруднения, сохранить и преумножить рыночные позиции при любых обстоятельствах, при опоре в основном на собственные ресурсы».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Таким образом, антикризисное управление — это управленческая деятельность в организации по переводу ее из неустойчивого состояния в равновесное, сбалансированное воспроизводство. Особенность такого управления — высокая степень неопределенности внутренней и внешней среды.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Выход из кризиса возможен по следующим направлениям: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по линии внешних инвестиций для выполнения спецзаказов;</w:t>
      </w:r>
    </w:p>
    <w:p w:rsid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путем внутренней реструктуризации и перехода на выпуск продукции, пользующейся устойчивым спросом;</w:t>
      </w:r>
      <w:r>
        <w:rPr>
          <w:rFonts w:ascii="Times New Roman" w:hAnsi="Times New Roman" w:cs="Times New Roman"/>
        </w:rPr>
        <w:t xml:space="preserve"> </w:t>
      </w:r>
      <w:r w:rsidRPr="00192F74">
        <w:rPr>
          <w:rFonts w:ascii="Times New Roman" w:hAnsi="Times New Roman" w:cs="Times New Roman"/>
        </w:rPr>
        <w:t>среды.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2) путем внутренней реструктуризации и перехода на выпуск</w:t>
      </w:r>
      <w:r>
        <w:rPr>
          <w:rFonts w:ascii="Times New Roman" w:hAnsi="Times New Roman" w:cs="Times New Roman"/>
        </w:rPr>
        <w:t xml:space="preserve"> </w:t>
      </w:r>
      <w:r w:rsidRPr="00192F74">
        <w:rPr>
          <w:rFonts w:ascii="Times New Roman" w:hAnsi="Times New Roman" w:cs="Times New Roman"/>
        </w:rPr>
        <w:t>продукции, пользующейся устойчивым спросом;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путем расчленения организации по предметному (хуже — технологическому) принципу и оставления наиболее рентабельных</w:t>
      </w:r>
      <w:r>
        <w:rPr>
          <w:rFonts w:ascii="Times New Roman" w:hAnsi="Times New Roman" w:cs="Times New Roman"/>
        </w:rPr>
        <w:t xml:space="preserve"> </w:t>
      </w:r>
      <w:r w:rsidRPr="00192F74">
        <w:rPr>
          <w:rFonts w:ascii="Times New Roman" w:hAnsi="Times New Roman" w:cs="Times New Roman"/>
        </w:rPr>
        <w:t>подразделений в виде самостоятельных формирований;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вхождение в интегрированные структуры, обеспечивающие новые сегменты рынка и возможность освоения новой продукции.</w:t>
      </w:r>
    </w:p>
    <w:p w:rsidR="00192F74" w:rsidRPr="00192F74" w:rsidRDefault="00192F74" w:rsidP="00192F74">
      <w:pPr>
        <w:pStyle w:val="a3"/>
        <w:ind w:firstLine="567"/>
        <w:jc w:val="both"/>
        <w:rPr>
          <w:rFonts w:ascii="Times New Roman" w:hAnsi="Times New Roman" w:cs="Times New Roman"/>
          <w:b/>
        </w:rPr>
      </w:pPr>
      <w:r w:rsidRPr="00192F74">
        <w:rPr>
          <w:rFonts w:ascii="Times New Roman" w:hAnsi="Times New Roman" w:cs="Times New Roman"/>
          <w:b/>
        </w:rPr>
        <w:t>Рассмотрим принципы, на которых базируется система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Ранняя диагностика кризисных явлений в финансовой деятельности</w:t>
      </w:r>
      <w:r>
        <w:rPr>
          <w:rFonts w:ascii="Times New Roman" w:hAnsi="Times New Roman" w:cs="Times New Roman"/>
        </w:rPr>
        <w:t xml:space="preserve"> </w:t>
      </w:r>
      <w:r w:rsidRPr="00192F74">
        <w:rPr>
          <w:rFonts w:ascii="Times New Roman" w:hAnsi="Times New Roman" w:cs="Times New Roman"/>
        </w:rPr>
        <w:t>предприятия. Учитывая, что возникновение кризиса на предприятии</w:t>
      </w:r>
      <w:r w:rsidR="00C71B36">
        <w:rPr>
          <w:rFonts w:ascii="Times New Roman" w:hAnsi="Times New Roman" w:cs="Times New Roman"/>
        </w:rPr>
        <w:t xml:space="preserve"> </w:t>
      </w:r>
      <w:r w:rsidRPr="00192F74">
        <w:rPr>
          <w:rFonts w:ascii="Times New Roman" w:hAnsi="Times New Roman" w:cs="Times New Roman"/>
        </w:rPr>
        <w:t>несет угрозу самому существованию предприятия и связано с ощутимыми потерями капитала его собственников, возможность возникновения</w:t>
      </w:r>
      <w:r w:rsidR="00C71B36">
        <w:rPr>
          <w:rFonts w:ascii="Times New Roman" w:hAnsi="Times New Roman" w:cs="Times New Roman"/>
        </w:rPr>
        <w:t xml:space="preserve"> </w:t>
      </w:r>
      <w:r w:rsidRPr="00192F74">
        <w:rPr>
          <w:rFonts w:ascii="Times New Roman" w:hAnsi="Times New Roman" w:cs="Times New Roman"/>
        </w:rPr>
        <w:t>кризиса должна диагностироваться на самых ранних стадиях с целью</w:t>
      </w:r>
      <w:r w:rsidR="00C71B36">
        <w:rPr>
          <w:rFonts w:ascii="Times New Roman" w:hAnsi="Times New Roman" w:cs="Times New Roman"/>
        </w:rPr>
        <w:t xml:space="preserve"> </w:t>
      </w:r>
      <w:r w:rsidRPr="00192F74">
        <w:rPr>
          <w:rFonts w:ascii="Times New Roman" w:hAnsi="Times New Roman" w:cs="Times New Roman"/>
        </w:rPr>
        <w:t>своевременного использования возможностей ее нейтрализации.</w:t>
      </w:r>
    </w:p>
    <w:p w:rsidR="00C71B36" w:rsidRDefault="00192F74" w:rsidP="00192F74">
      <w:pPr>
        <w:pStyle w:val="a3"/>
        <w:ind w:firstLine="567"/>
        <w:jc w:val="both"/>
        <w:rPr>
          <w:rFonts w:ascii="Times New Roman" w:hAnsi="Times New Roman" w:cs="Times New Roman"/>
        </w:rPr>
      </w:pPr>
      <w:r w:rsidRPr="00C71B36">
        <w:rPr>
          <w:rFonts w:ascii="Times New Roman" w:hAnsi="Times New Roman" w:cs="Times New Roman"/>
          <w:b/>
        </w:rPr>
        <w:t>Оперативное реагирование на кризисные явления</w:t>
      </w:r>
      <w:r w:rsidRPr="00192F74">
        <w:rPr>
          <w:rFonts w:ascii="Times New Roman" w:hAnsi="Times New Roman" w:cs="Times New Roman"/>
        </w:rPr>
        <w:t xml:space="preserve">.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Любое появившееся</w:t>
      </w:r>
      <w:r w:rsidR="00C71B36">
        <w:rPr>
          <w:rFonts w:ascii="Times New Roman" w:hAnsi="Times New Roman" w:cs="Times New Roman"/>
        </w:rPr>
        <w:t xml:space="preserve"> </w:t>
      </w:r>
      <w:r w:rsidRPr="00192F74">
        <w:rPr>
          <w:rFonts w:ascii="Times New Roman" w:hAnsi="Times New Roman" w:cs="Times New Roman"/>
        </w:rPr>
        <w:t>кризисное явление не только имеет тенденцию к расширению с каждым</w:t>
      </w:r>
      <w:r w:rsidR="00C31832">
        <w:rPr>
          <w:rFonts w:ascii="Times New Roman" w:hAnsi="Times New Roman" w:cs="Times New Roman"/>
        </w:rPr>
        <w:t xml:space="preserve"> </w:t>
      </w:r>
      <w:r w:rsidRPr="00192F74">
        <w:rPr>
          <w:rFonts w:ascii="Times New Roman" w:hAnsi="Times New Roman" w:cs="Times New Roman"/>
        </w:rPr>
        <w:t>новым хозяйственным циклом, но и порождает новые сопутствующие</w:t>
      </w:r>
      <w:r w:rsidR="00C71B36">
        <w:rPr>
          <w:rFonts w:ascii="Times New Roman" w:hAnsi="Times New Roman" w:cs="Times New Roman"/>
        </w:rPr>
        <w:t xml:space="preserve"> </w:t>
      </w:r>
      <w:r w:rsidRPr="00192F74">
        <w:rPr>
          <w:rFonts w:ascii="Times New Roman" w:hAnsi="Times New Roman" w:cs="Times New Roman"/>
        </w:rPr>
        <w:t>ему явления. Таким образом, чем раньше будут применены антикризисные механизмы, тем большими возможностями к восстановлению</w:t>
      </w:r>
      <w:r w:rsidR="00C71B36">
        <w:rPr>
          <w:rFonts w:ascii="Times New Roman" w:hAnsi="Times New Roman" w:cs="Times New Roman"/>
        </w:rPr>
        <w:t xml:space="preserve"> </w:t>
      </w:r>
      <w:r w:rsidRPr="00192F74">
        <w:rPr>
          <w:rFonts w:ascii="Times New Roman" w:hAnsi="Times New Roman" w:cs="Times New Roman"/>
        </w:rPr>
        <w:t>будет располагать предприятие.</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Адекватное реагирование предприятия на реальную угрозу его финансовому равновесию. Используемая система механизмов по нейтрализации</w:t>
      </w:r>
      <w:r w:rsidR="00C71B36">
        <w:rPr>
          <w:rFonts w:ascii="Times New Roman" w:hAnsi="Times New Roman" w:cs="Times New Roman"/>
        </w:rPr>
        <w:t xml:space="preserve"> </w:t>
      </w:r>
      <w:r w:rsidRPr="00192F74">
        <w:rPr>
          <w:rFonts w:ascii="Times New Roman" w:hAnsi="Times New Roman" w:cs="Times New Roman"/>
        </w:rPr>
        <w:t>угрозы банкротства в подавляющей своей части связана с финансовыми</w:t>
      </w:r>
      <w:r w:rsidR="00C71B36">
        <w:rPr>
          <w:rFonts w:ascii="Times New Roman" w:hAnsi="Times New Roman" w:cs="Times New Roman"/>
        </w:rPr>
        <w:t xml:space="preserve"> </w:t>
      </w:r>
      <w:r w:rsidRPr="00192F74">
        <w:rPr>
          <w:rFonts w:ascii="Times New Roman" w:hAnsi="Times New Roman" w:cs="Times New Roman"/>
        </w:rPr>
        <w:t xml:space="preserve">затратами или потерями. При этом уровень этих затрат и потерь </w:t>
      </w:r>
      <w:r w:rsidRPr="00192F74">
        <w:rPr>
          <w:rFonts w:ascii="Times New Roman" w:hAnsi="Times New Roman" w:cs="Times New Roman"/>
        </w:rPr>
        <w:lastRenderedPageBreak/>
        <w:t>должен</w:t>
      </w:r>
      <w:r w:rsidR="00C71B36">
        <w:rPr>
          <w:rFonts w:ascii="Times New Roman" w:hAnsi="Times New Roman" w:cs="Times New Roman"/>
        </w:rPr>
        <w:t xml:space="preserve"> </w:t>
      </w:r>
      <w:r w:rsidRPr="00192F74">
        <w:rPr>
          <w:rFonts w:ascii="Times New Roman" w:hAnsi="Times New Roman" w:cs="Times New Roman"/>
        </w:rPr>
        <w:t>быть адекватен уровню угрозы банкротства предприятия. В противном</w:t>
      </w:r>
      <w:r w:rsidR="00C71B36">
        <w:rPr>
          <w:rFonts w:ascii="Times New Roman" w:hAnsi="Times New Roman" w:cs="Times New Roman"/>
        </w:rPr>
        <w:t xml:space="preserve"> </w:t>
      </w:r>
      <w:r w:rsidRPr="00192F74">
        <w:rPr>
          <w:rFonts w:ascii="Times New Roman" w:hAnsi="Times New Roman" w:cs="Times New Roman"/>
        </w:rPr>
        <w:t>случае или не будет достигнут ожидаемый эффект, или предприятие</w:t>
      </w:r>
      <w:r w:rsidR="00C71B36">
        <w:rPr>
          <w:rFonts w:ascii="Times New Roman" w:hAnsi="Times New Roman" w:cs="Times New Roman"/>
        </w:rPr>
        <w:t xml:space="preserve"> </w:t>
      </w:r>
      <w:r w:rsidRPr="00192F74">
        <w:rPr>
          <w:rFonts w:ascii="Times New Roman" w:hAnsi="Times New Roman" w:cs="Times New Roman"/>
        </w:rPr>
        <w:t>начнет нести неоправданно высокие расходы.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Полная реализация внутренних возможностей предприятия выхода</w:t>
      </w:r>
      <w:r w:rsidR="00C71B36">
        <w:rPr>
          <w:rFonts w:ascii="Times New Roman" w:hAnsi="Times New Roman" w:cs="Times New Roman"/>
        </w:rPr>
        <w:t xml:space="preserve"> </w:t>
      </w:r>
      <w:r w:rsidRPr="00192F74">
        <w:rPr>
          <w:rFonts w:ascii="Times New Roman" w:hAnsi="Times New Roman" w:cs="Times New Roman"/>
        </w:rPr>
        <w:t>из кризисного состояния. В борьбе с угрозой банкротства предприятие</w:t>
      </w:r>
      <w:r w:rsidR="00C71B36">
        <w:rPr>
          <w:rFonts w:ascii="Times New Roman" w:hAnsi="Times New Roman" w:cs="Times New Roman"/>
        </w:rPr>
        <w:t xml:space="preserve"> </w:t>
      </w:r>
      <w:r w:rsidRPr="00192F74">
        <w:rPr>
          <w:rFonts w:ascii="Times New Roman" w:hAnsi="Times New Roman" w:cs="Times New Roman"/>
        </w:rPr>
        <w:t>должно рассчитывать исключительно на свои внутренние финансовые</w:t>
      </w:r>
      <w:r w:rsidR="00C71B36">
        <w:rPr>
          <w:rFonts w:ascii="Times New Roman" w:hAnsi="Times New Roman" w:cs="Times New Roman"/>
        </w:rPr>
        <w:t xml:space="preserve"> </w:t>
      </w:r>
      <w:r w:rsidRPr="00192F74">
        <w:rPr>
          <w:rFonts w:ascii="Times New Roman" w:hAnsi="Times New Roman" w:cs="Times New Roman"/>
        </w:rPr>
        <w:t>возможности.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Все вышеперечисленные принципы являются основой организации</w:t>
      </w:r>
      <w:r w:rsidR="00C71B36">
        <w:rPr>
          <w:rFonts w:ascii="Times New Roman" w:hAnsi="Times New Roman" w:cs="Times New Roman"/>
        </w:rPr>
        <w:t xml:space="preserve"> </w:t>
      </w:r>
      <w:r w:rsidRPr="00192F74">
        <w:rPr>
          <w:rFonts w:ascii="Times New Roman" w:hAnsi="Times New Roman" w:cs="Times New Roman"/>
        </w:rPr>
        <w:t>антикризисного управления предприятием.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Все проблемы антикризисного управления можно распределить по</w:t>
      </w:r>
      <w:r w:rsidR="00C31832">
        <w:rPr>
          <w:rFonts w:ascii="Times New Roman" w:hAnsi="Times New Roman" w:cs="Times New Roman"/>
        </w:rPr>
        <w:t xml:space="preserve"> </w:t>
      </w:r>
      <w:r w:rsidRPr="00192F74">
        <w:rPr>
          <w:rFonts w:ascii="Times New Roman" w:hAnsi="Times New Roman" w:cs="Times New Roman"/>
        </w:rPr>
        <w:t>четырем группам: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перв</w:t>
      </w:r>
      <w:r w:rsidR="00C31832">
        <w:rPr>
          <w:rFonts w:ascii="Times New Roman" w:hAnsi="Times New Roman" w:cs="Times New Roman"/>
        </w:rPr>
        <w:t>а</w:t>
      </w:r>
      <w:r w:rsidRPr="00192F74">
        <w:rPr>
          <w:rFonts w:ascii="Times New Roman" w:hAnsi="Times New Roman" w:cs="Times New Roman"/>
        </w:rPr>
        <w:t>я группа включает проблемы распознавания предкризисных ситуаций;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w:t>
      </w:r>
      <w:r w:rsidR="00C31832">
        <w:rPr>
          <w:rFonts w:ascii="Times New Roman" w:hAnsi="Times New Roman" w:cs="Times New Roman"/>
        </w:rPr>
        <w:t xml:space="preserve"> в</w:t>
      </w:r>
      <w:r w:rsidRPr="00192F74">
        <w:rPr>
          <w:rFonts w:ascii="Times New Roman" w:hAnsi="Times New Roman" w:cs="Times New Roman"/>
        </w:rPr>
        <w:t>торая группа связана с методологическими проблемами жизнедеятельности организации и включает в себя комплекс проблем</w:t>
      </w:r>
      <w:r w:rsidR="00C71B36">
        <w:rPr>
          <w:rFonts w:ascii="Times New Roman" w:hAnsi="Times New Roman" w:cs="Times New Roman"/>
        </w:rPr>
        <w:t xml:space="preserve"> </w:t>
      </w:r>
      <w:r w:rsidRPr="00192F74">
        <w:rPr>
          <w:rFonts w:ascii="Times New Roman" w:hAnsi="Times New Roman" w:cs="Times New Roman"/>
        </w:rPr>
        <w:t>финансово-экономического характера;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третья группа проблем включает проблематику антикризисного управления, которую можно представить в дифференциации</w:t>
      </w:r>
      <w:r w:rsidR="00C71B36">
        <w:rPr>
          <w:rFonts w:ascii="Times New Roman" w:hAnsi="Times New Roman" w:cs="Times New Roman"/>
        </w:rPr>
        <w:t xml:space="preserve"> </w:t>
      </w:r>
      <w:r w:rsidRPr="00192F74">
        <w:rPr>
          <w:rFonts w:ascii="Times New Roman" w:hAnsi="Times New Roman" w:cs="Times New Roman"/>
        </w:rPr>
        <w:t>технологии управления, а также в самом общем рассмотрении проблемы мониторинга кризисов и разработку прогнозов развития социально-экономических систем, проблемы разработки</w:t>
      </w:r>
      <w:r w:rsidR="00C71B36">
        <w:rPr>
          <w:rFonts w:ascii="Times New Roman" w:hAnsi="Times New Roman" w:cs="Times New Roman"/>
        </w:rPr>
        <w:t xml:space="preserve"> </w:t>
      </w:r>
      <w:r w:rsidRPr="00192F74">
        <w:rPr>
          <w:rFonts w:ascii="Times New Roman" w:hAnsi="Times New Roman" w:cs="Times New Roman"/>
        </w:rPr>
        <w:t>управленческих решений;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xml:space="preserve">– </w:t>
      </w:r>
      <w:proofErr w:type="spellStart"/>
      <w:r w:rsidRPr="00192F74">
        <w:rPr>
          <w:rFonts w:ascii="Times New Roman" w:hAnsi="Times New Roman" w:cs="Times New Roman"/>
        </w:rPr>
        <w:t>четверта</w:t>
      </w:r>
      <w:proofErr w:type="spellEnd"/>
      <w:r w:rsidRPr="00192F74">
        <w:rPr>
          <w:rFonts w:ascii="Times New Roman" w:hAnsi="Times New Roman" w:cs="Times New Roman"/>
        </w:rPr>
        <w:t xml:space="preserve"> я группа проблем включает </w:t>
      </w:r>
      <w:proofErr w:type="spellStart"/>
      <w:r w:rsidRPr="00192F74">
        <w:rPr>
          <w:rFonts w:ascii="Times New Roman" w:hAnsi="Times New Roman" w:cs="Times New Roman"/>
        </w:rPr>
        <w:t>конфликтологию</w:t>
      </w:r>
      <w:proofErr w:type="spellEnd"/>
      <w:r w:rsidRPr="00192F74">
        <w:rPr>
          <w:rFonts w:ascii="Times New Roman" w:hAnsi="Times New Roman" w:cs="Times New Roman"/>
        </w:rPr>
        <w:t xml:space="preserve"> и селекцию персонала, которая всегда сопровождает кризисные ситуации.</w:t>
      </w:r>
    </w:p>
    <w:p w:rsidR="00192F74" w:rsidRPr="00C71B36" w:rsidRDefault="00192F74" w:rsidP="00C71B36">
      <w:pPr>
        <w:pStyle w:val="a3"/>
        <w:ind w:firstLine="567"/>
        <w:jc w:val="center"/>
        <w:rPr>
          <w:rFonts w:ascii="Times New Roman" w:hAnsi="Times New Roman" w:cs="Times New Roman"/>
          <w:b/>
        </w:rPr>
      </w:pPr>
      <w:r w:rsidRPr="00C71B36">
        <w:rPr>
          <w:rFonts w:ascii="Times New Roman" w:hAnsi="Times New Roman" w:cs="Times New Roman"/>
          <w:b/>
        </w:rPr>
        <w:t>2. Признаки и особенности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Сущность антикризисного управления определяют следующие положения: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кризис можно предвидеть, ожидать или вызвать;</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кризис можно ускорить, отодвинуть или предотвратить;</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 кризисному положению можно подготовиться;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кризис можно смягчить;</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для управления кризисом используют ранее приготовленные подходы и меры;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кризисная ситуация может выйти из-под контроля.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Кризисы различны по своему происхождению, поэтому меры по их</w:t>
      </w:r>
      <w:r w:rsidR="00C71B36">
        <w:rPr>
          <w:rFonts w:ascii="Times New Roman" w:hAnsi="Times New Roman" w:cs="Times New Roman"/>
        </w:rPr>
        <w:t xml:space="preserve"> </w:t>
      </w:r>
      <w:r w:rsidRPr="00192F74">
        <w:rPr>
          <w:rFonts w:ascii="Times New Roman" w:hAnsi="Times New Roman" w:cs="Times New Roman"/>
        </w:rPr>
        <w:t>предотвращению тоже различны. Все системы по предотвращению этого</w:t>
      </w:r>
      <w:r w:rsidR="00C71B36">
        <w:rPr>
          <w:rFonts w:ascii="Times New Roman" w:hAnsi="Times New Roman" w:cs="Times New Roman"/>
        </w:rPr>
        <w:t xml:space="preserve"> </w:t>
      </w:r>
      <w:r w:rsidRPr="00192F74">
        <w:rPr>
          <w:rFonts w:ascii="Times New Roman" w:hAnsi="Times New Roman" w:cs="Times New Roman"/>
        </w:rPr>
        <w:t>явления отражены в процессах и механизмах управления. Однако не все</w:t>
      </w:r>
      <w:r w:rsidR="00C71B36">
        <w:rPr>
          <w:rFonts w:ascii="Times New Roman" w:hAnsi="Times New Roman" w:cs="Times New Roman"/>
        </w:rPr>
        <w:t xml:space="preserve"> </w:t>
      </w:r>
      <w:r w:rsidRPr="00192F74">
        <w:rPr>
          <w:rFonts w:ascii="Times New Roman" w:hAnsi="Times New Roman" w:cs="Times New Roman"/>
        </w:rPr>
        <w:t>разработанные средства оказывают ожидаемый эффект в кризисной</w:t>
      </w:r>
      <w:r w:rsidR="00C71B36">
        <w:rPr>
          <w:rFonts w:ascii="Times New Roman" w:hAnsi="Times New Roman" w:cs="Times New Roman"/>
        </w:rPr>
        <w:t xml:space="preserve"> </w:t>
      </w:r>
      <w:r w:rsidRPr="00192F74">
        <w:rPr>
          <w:rFonts w:ascii="Times New Roman" w:hAnsi="Times New Roman" w:cs="Times New Roman"/>
        </w:rPr>
        <w:t>ситуации. В зависимости от разновидности кризиса будет различаться</w:t>
      </w:r>
      <w:r w:rsidR="00C71B36">
        <w:rPr>
          <w:rFonts w:ascii="Times New Roman" w:hAnsi="Times New Roman" w:cs="Times New Roman"/>
        </w:rPr>
        <w:t xml:space="preserve"> </w:t>
      </w:r>
      <w:r w:rsidRPr="00192F74">
        <w:rPr>
          <w:rFonts w:ascii="Times New Roman" w:hAnsi="Times New Roman" w:cs="Times New Roman"/>
        </w:rPr>
        <w:t>и механизм управления им.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Системе антикризисного управления присущи следующие свойства: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гибкость и адаптивность — наиболее часто применяются при матричной системе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способность принятия неформального управления, наличие терпения</w:t>
      </w:r>
      <w:r w:rsidR="00C71B36">
        <w:rPr>
          <w:rFonts w:ascii="Times New Roman" w:hAnsi="Times New Roman" w:cs="Times New Roman"/>
        </w:rPr>
        <w:t xml:space="preserve"> </w:t>
      </w:r>
      <w:r w:rsidRPr="00192F74">
        <w:rPr>
          <w:rFonts w:ascii="Times New Roman" w:hAnsi="Times New Roman" w:cs="Times New Roman"/>
        </w:rPr>
        <w:t>и уверенности управляющего;</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xml:space="preserve">– диверсификация управления — повышает устойчивость и эффективность управления, способствуя лучшему использованию </w:t>
      </w:r>
      <w:proofErr w:type="spellStart"/>
      <w:proofErr w:type="gramStart"/>
      <w:r w:rsidRPr="00192F74">
        <w:rPr>
          <w:rFonts w:ascii="Times New Roman" w:hAnsi="Times New Roman" w:cs="Times New Roman"/>
        </w:rPr>
        <w:t>ресурсов,повышая</w:t>
      </w:r>
      <w:proofErr w:type="spellEnd"/>
      <w:proofErr w:type="gramEnd"/>
      <w:r w:rsidRPr="00192F74">
        <w:rPr>
          <w:rFonts w:ascii="Times New Roman" w:hAnsi="Times New Roman" w:cs="Times New Roman"/>
        </w:rPr>
        <w:t xml:space="preserve"> активность системы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снижение централизма с целью обеспечения мгновенного реагирования на кризисные явления.</w:t>
      </w:r>
    </w:p>
    <w:p w:rsidR="00192F74" w:rsidRPr="00C71B36" w:rsidRDefault="00192F74" w:rsidP="00C71B36">
      <w:pPr>
        <w:pStyle w:val="a3"/>
        <w:ind w:firstLine="567"/>
        <w:jc w:val="center"/>
        <w:rPr>
          <w:rFonts w:ascii="Times New Roman" w:hAnsi="Times New Roman" w:cs="Times New Roman"/>
          <w:b/>
        </w:rPr>
      </w:pPr>
      <w:r w:rsidRPr="00C71B36">
        <w:rPr>
          <w:rFonts w:ascii="Times New Roman" w:hAnsi="Times New Roman" w:cs="Times New Roman"/>
          <w:b/>
        </w:rPr>
        <w:t>3. Понятие «технология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Любое управление — это процесс, предполагающий последовательную смену стадий, операций, методов, приемов осуществления воздействия на управляемый объект. Управление обладает закономерным</w:t>
      </w:r>
      <w:r w:rsidR="00C71B36">
        <w:rPr>
          <w:rFonts w:ascii="Times New Roman" w:hAnsi="Times New Roman" w:cs="Times New Roman"/>
        </w:rPr>
        <w:t xml:space="preserve"> </w:t>
      </w:r>
      <w:r w:rsidRPr="00192F74">
        <w:rPr>
          <w:rFonts w:ascii="Times New Roman" w:hAnsi="Times New Roman" w:cs="Times New Roman"/>
        </w:rPr>
        <w:t>содержанием, которое включает: оценку ситуации, целеполагание, принятие и реализацию управленческого решения, нахождение главной</w:t>
      </w:r>
      <w:r w:rsidR="00C71B36">
        <w:rPr>
          <w:rFonts w:ascii="Times New Roman" w:hAnsi="Times New Roman" w:cs="Times New Roman"/>
        </w:rPr>
        <w:t xml:space="preserve"> </w:t>
      </w:r>
      <w:r w:rsidRPr="00192F74">
        <w:rPr>
          <w:rFonts w:ascii="Times New Roman" w:hAnsi="Times New Roman" w:cs="Times New Roman"/>
        </w:rPr>
        <w:t>проблемы.</w:t>
      </w:r>
    </w:p>
    <w:p w:rsidR="0090217A"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Процесс управления сознательно выстраивается по критериям рациональности, использования ресурсов, максимальной эффективности,</w:t>
      </w:r>
      <w:r w:rsidR="0090217A">
        <w:rPr>
          <w:rFonts w:ascii="Times New Roman" w:hAnsi="Times New Roman" w:cs="Times New Roman"/>
        </w:rPr>
        <w:t xml:space="preserve"> </w:t>
      </w:r>
      <w:r w:rsidRPr="00192F74">
        <w:rPr>
          <w:rFonts w:ascii="Times New Roman" w:hAnsi="Times New Roman" w:cs="Times New Roman"/>
        </w:rPr>
        <w:t xml:space="preserve">экономии времени.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Все вышеуказанное носит название «технология</w:t>
      </w:r>
      <w:r w:rsidR="0090217A">
        <w:rPr>
          <w:rFonts w:ascii="Times New Roman" w:hAnsi="Times New Roman" w:cs="Times New Roman"/>
        </w:rPr>
        <w:t xml:space="preserve"> </w:t>
      </w:r>
      <w:r w:rsidRPr="00192F74">
        <w:rPr>
          <w:rFonts w:ascii="Times New Roman" w:hAnsi="Times New Roman" w:cs="Times New Roman"/>
        </w:rPr>
        <w:t>управления» и сводится к выбору и внедрению некоторой последовательности, комбинации операций при разработке управленческого решения.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Антикризисное управление содержит некоторые технологические</w:t>
      </w:r>
      <w:r w:rsidR="0090217A">
        <w:rPr>
          <w:rFonts w:ascii="Times New Roman" w:hAnsi="Times New Roman" w:cs="Times New Roman"/>
        </w:rPr>
        <w:t xml:space="preserve"> </w:t>
      </w:r>
      <w:r w:rsidRPr="00192F74">
        <w:rPr>
          <w:rFonts w:ascii="Times New Roman" w:hAnsi="Times New Roman" w:cs="Times New Roman"/>
        </w:rPr>
        <w:t>схемы управления. Так, значительное воздействие оказывают факторы</w:t>
      </w:r>
      <w:r w:rsidR="0090217A">
        <w:rPr>
          <w:rFonts w:ascii="Times New Roman" w:hAnsi="Times New Roman" w:cs="Times New Roman"/>
        </w:rPr>
        <w:t xml:space="preserve"> </w:t>
      </w:r>
      <w:r w:rsidRPr="00192F74">
        <w:rPr>
          <w:rFonts w:ascii="Times New Roman" w:hAnsi="Times New Roman" w:cs="Times New Roman"/>
        </w:rPr>
        <w:t>дефицита времени, конфликтности интересов, снижения управляемости,</w:t>
      </w:r>
      <w:r w:rsidR="0090217A">
        <w:rPr>
          <w:rFonts w:ascii="Times New Roman" w:hAnsi="Times New Roman" w:cs="Times New Roman"/>
        </w:rPr>
        <w:t xml:space="preserve"> </w:t>
      </w:r>
      <w:r w:rsidRPr="00192F74">
        <w:rPr>
          <w:rFonts w:ascii="Times New Roman" w:hAnsi="Times New Roman" w:cs="Times New Roman"/>
        </w:rPr>
        <w:t>сложного переплетения проблем, высокой степени неопределенности</w:t>
      </w:r>
      <w:r w:rsidR="0090217A">
        <w:rPr>
          <w:rFonts w:ascii="Times New Roman" w:hAnsi="Times New Roman" w:cs="Times New Roman"/>
        </w:rPr>
        <w:t xml:space="preserve"> </w:t>
      </w:r>
      <w:r w:rsidRPr="00192F74">
        <w:rPr>
          <w:rFonts w:ascii="Times New Roman" w:hAnsi="Times New Roman" w:cs="Times New Roman"/>
        </w:rPr>
        <w:t>и риска, снижения конкурентоспособности, давления внешней среды,</w:t>
      </w:r>
      <w:r w:rsidR="0090217A">
        <w:rPr>
          <w:rFonts w:ascii="Times New Roman" w:hAnsi="Times New Roman" w:cs="Times New Roman"/>
        </w:rPr>
        <w:t xml:space="preserve"> </w:t>
      </w:r>
      <w:r w:rsidRPr="00192F74">
        <w:rPr>
          <w:rFonts w:ascii="Times New Roman" w:hAnsi="Times New Roman" w:cs="Times New Roman"/>
        </w:rPr>
        <w:t>нарушения баланса власти.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Технология антикризисного управления — это комплекс последовательно осуществляемых действий по профилактике, предупреждению,</w:t>
      </w:r>
      <w:r w:rsidR="0090217A">
        <w:rPr>
          <w:rFonts w:ascii="Times New Roman" w:hAnsi="Times New Roman" w:cs="Times New Roman"/>
        </w:rPr>
        <w:t xml:space="preserve"> </w:t>
      </w:r>
      <w:r w:rsidRPr="00192F74">
        <w:rPr>
          <w:rFonts w:ascii="Times New Roman" w:hAnsi="Times New Roman" w:cs="Times New Roman"/>
        </w:rPr>
        <w:t>преодолению кризиса. Технология антикризисного управления — это</w:t>
      </w:r>
      <w:r w:rsidR="0090217A">
        <w:rPr>
          <w:rFonts w:ascii="Times New Roman" w:hAnsi="Times New Roman" w:cs="Times New Roman"/>
        </w:rPr>
        <w:t xml:space="preserve"> </w:t>
      </w:r>
      <w:r w:rsidRPr="00192F74">
        <w:rPr>
          <w:rFonts w:ascii="Times New Roman" w:hAnsi="Times New Roman" w:cs="Times New Roman"/>
        </w:rPr>
        <w:t>технология активной управленческой деятельности со всей совокупностью ее функций, методов, ролей и т.д.</w:t>
      </w:r>
    </w:p>
    <w:p w:rsidR="00192F74" w:rsidRPr="0090217A" w:rsidRDefault="00192F74" w:rsidP="00192F74">
      <w:pPr>
        <w:pStyle w:val="a3"/>
        <w:ind w:firstLine="567"/>
        <w:jc w:val="both"/>
        <w:rPr>
          <w:rFonts w:ascii="Times New Roman" w:hAnsi="Times New Roman" w:cs="Times New Roman"/>
          <w:b/>
        </w:rPr>
      </w:pPr>
      <w:r w:rsidRPr="0090217A">
        <w:rPr>
          <w:rFonts w:ascii="Times New Roman" w:hAnsi="Times New Roman" w:cs="Times New Roman"/>
          <w:b/>
        </w:rPr>
        <w:t>Антикризисному управлению присуще следующее:</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lastRenderedPageBreak/>
        <w:t>а) мобильность и динамичность для эффективного использования</w:t>
      </w:r>
      <w:r w:rsidR="0090217A">
        <w:rPr>
          <w:rFonts w:ascii="Times New Roman" w:hAnsi="Times New Roman" w:cs="Times New Roman"/>
        </w:rPr>
        <w:t xml:space="preserve"> </w:t>
      </w:r>
      <w:r w:rsidRPr="00192F74">
        <w:rPr>
          <w:rFonts w:ascii="Times New Roman" w:hAnsi="Times New Roman" w:cs="Times New Roman"/>
        </w:rPr>
        <w:t>ресурсов и реализации новых инновационных программ;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 разработка и реализация управленческих решений;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 выбор альтернативного варианта при оценке положения;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г) применение антикризисного критерия (например, быстрота и точность) при разработке и реализации управленческого решения.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xml:space="preserve">Стиль антикризисного управления должен характеризоваться доверием к профессионализму специалистов, целеустремленностью, </w:t>
      </w:r>
      <w:proofErr w:type="spellStart"/>
      <w:r w:rsidRPr="00192F74">
        <w:rPr>
          <w:rFonts w:ascii="Times New Roman" w:hAnsi="Times New Roman" w:cs="Times New Roman"/>
        </w:rPr>
        <w:t>антибюрократичностью</w:t>
      </w:r>
      <w:proofErr w:type="spellEnd"/>
      <w:r w:rsidRPr="00192F74">
        <w:rPr>
          <w:rFonts w:ascii="Times New Roman" w:hAnsi="Times New Roman" w:cs="Times New Roman"/>
        </w:rPr>
        <w:t>, исследовательским подходом, самоорганизацией,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ответственностью.</w:t>
      </w:r>
    </w:p>
    <w:p w:rsidR="00192F74" w:rsidRPr="0090217A" w:rsidRDefault="00192F74" w:rsidP="0090217A">
      <w:pPr>
        <w:pStyle w:val="a3"/>
        <w:ind w:firstLine="567"/>
        <w:jc w:val="center"/>
        <w:rPr>
          <w:rFonts w:ascii="Times New Roman" w:hAnsi="Times New Roman" w:cs="Times New Roman"/>
          <w:b/>
        </w:rPr>
      </w:pPr>
      <w:r w:rsidRPr="0090217A">
        <w:rPr>
          <w:rFonts w:ascii="Times New Roman" w:hAnsi="Times New Roman" w:cs="Times New Roman"/>
          <w:b/>
        </w:rPr>
        <w:t>4. Функции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Важным элементом системы антикризисного управления являются</w:t>
      </w:r>
      <w:r w:rsidR="0090217A">
        <w:rPr>
          <w:rFonts w:ascii="Times New Roman" w:hAnsi="Times New Roman" w:cs="Times New Roman"/>
        </w:rPr>
        <w:t xml:space="preserve"> </w:t>
      </w:r>
      <w:r w:rsidRPr="00192F74">
        <w:rPr>
          <w:rFonts w:ascii="Times New Roman" w:hAnsi="Times New Roman" w:cs="Times New Roman"/>
        </w:rPr>
        <w:t>его функции.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Функции антикризисного управления — это виды деятельности, которые реализуют предмет антикризисного управления (АУ) и определяют</w:t>
      </w:r>
      <w:r w:rsidR="0090217A">
        <w:rPr>
          <w:rFonts w:ascii="Times New Roman" w:hAnsi="Times New Roman" w:cs="Times New Roman"/>
        </w:rPr>
        <w:t xml:space="preserve"> </w:t>
      </w:r>
      <w:r w:rsidRPr="00192F74">
        <w:rPr>
          <w:rFonts w:ascii="Times New Roman" w:hAnsi="Times New Roman" w:cs="Times New Roman"/>
        </w:rPr>
        <w:t>его результат. Они отвечают на простой вопрос: что надо делать, чтобы</w:t>
      </w:r>
      <w:r w:rsidR="0090217A">
        <w:rPr>
          <w:rFonts w:ascii="Times New Roman" w:hAnsi="Times New Roman" w:cs="Times New Roman"/>
        </w:rPr>
        <w:t xml:space="preserve"> </w:t>
      </w:r>
      <w:r w:rsidRPr="00192F74">
        <w:rPr>
          <w:rFonts w:ascii="Times New Roman" w:hAnsi="Times New Roman" w:cs="Times New Roman"/>
        </w:rPr>
        <w:t>управлять успешно на всех стадиях кризиса.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Можно выделить следующие виды АУ:</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предкризисное управление;</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управление в условиях кризиса;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управление процессами выхода из кризиса;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стабилизация неустойчивых ситуаций (обеспечение управляемости);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минимизация потерь и упущенных возможностей;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своевременное принятие решений.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Важнейшей чертой антикризисного менеджмента является интеграция неформального и формального управления.</w:t>
      </w:r>
    </w:p>
    <w:p w:rsidR="00192F74" w:rsidRPr="0090217A" w:rsidRDefault="00192F74" w:rsidP="0090217A">
      <w:pPr>
        <w:pStyle w:val="a3"/>
        <w:ind w:firstLine="567"/>
        <w:jc w:val="center"/>
        <w:rPr>
          <w:rFonts w:ascii="Times New Roman" w:hAnsi="Times New Roman" w:cs="Times New Roman"/>
          <w:b/>
        </w:rPr>
      </w:pPr>
      <w:r w:rsidRPr="0090217A">
        <w:rPr>
          <w:rFonts w:ascii="Times New Roman" w:hAnsi="Times New Roman" w:cs="Times New Roman"/>
          <w:b/>
        </w:rPr>
        <w:t>5. Эффективность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Для обеспечения эффективного управления необходимо обеспечить</w:t>
      </w:r>
      <w:r w:rsidR="0090217A">
        <w:rPr>
          <w:rFonts w:ascii="Times New Roman" w:hAnsi="Times New Roman" w:cs="Times New Roman"/>
        </w:rPr>
        <w:t xml:space="preserve"> </w:t>
      </w:r>
      <w:r w:rsidRPr="00192F74">
        <w:rPr>
          <w:rFonts w:ascii="Times New Roman" w:hAnsi="Times New Roman" w:cs="Times New Roman"/>
        </w:rPr>
        <w:t>следующие факторы:</w:t>
      </w:r>
    </w:p>
    <w:p w:rsidR="0090217A"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специальную подготовку менеджера по антикризисному управлению. В данном случае особое внимание уделяется профессиональным навыкам, которые приобретаются в процессе обучения</w:t>
      </w:r>
      <w:r w:rsidR="0090217A">
        <w:rPr>
          <w:rFonts w:ascii="Times New Roman" w:hAnsi="Times New Roman" w:cs="Times New Roman"/>
        </w:rPr>
        <w:t xml:space="preserve"> </w:t>
      </w:r>
      <w:r w:rsidRPr="00192F74">
        <w:rPr>
          <w:rFonts w:ascii="Times New Roman" w:hAnsi="Times New Roman" w:cs="Times New Roman"/>
        </w:rPr>
        <w:t xml:space="preserve">или опыта работы.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 момент кризисного положения необходимы</w:t>
      </w:r>
      <w:r w:rsidR="0090217A">
        <w:rPr>
          <w:rFonts w:ascii="Times New Roman" w:hAnsi="Times New Roman" w:cs="Times New Roman"/>
        </w:rPr>
        <w:t xml:space="preserve"> </w:t>
      </w:r>
      <w:r w:rsidRPr="00192F74">
        <w:rPr>
          <w:rFonts w:ascii="Times New Roman" w:hAnsi="Times New Roman" w:cs="Times New Roman"/>
        </w:rPr>
        <w:t>профессиональные знания и умения в ведении дел;</w:t>
      </w:r>
    </w:p>
    <w:p w:rsidR="0090217A"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xml:space="preserve">– искусство управления, данное природой и приобретенное в процессе специальной подготовки.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 любом управлении важно</w:t>
      </w:r>
      <w:r w:rsidR="0090217A">
        <w:rPr>
          <w:rFonts w:ascii="Times New Roman" w:hAnsi="Times New Roman" w:cs="Times New Roman"/>
        </w:rPr>
        <w:t xml:space="preserve"> </w:t>
      </w:r>
      <w:r w:rsidRPr="00192F74">
        <w:rPr>
          <w:rFonts w:ascii="Times New Roman" w:hAnsi="Times New Roman" w:cs="Times New Roman"/>
        </w:rPr>
        <w:t>искусство принятия решений или мер по смягчению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 кризисной ситуации необходимо проведение психологического</w:t>
      </w:r>
      <w:r w:rsidR="0090217A">
        <w:rPr>
          <w:rFonts w:ascii="Times New Roman" w:hAnsi="Times New Roman" w:cs="Times New Roman"/>
        </w:rPr>
        <w:t xml:space="preserve"> </w:t>
      </w:r>
      <w:r w:rsidRPr="00192F74">
        <w:rPr>
          <w:rFonts w:ascii="Times New Roman" w:hAnsi="Times New Roman" w:cs="Times New Roman"/>
        </w:rPr>
        <w:t>тестирования сотрудников, чтобы выявить, кто способен быстро</w:t>
      </w:r>
      <w:r w:rsidR="0090217A">
        <w:rPr>
          <w:rFonts w:ascii="Times New Roman" w:hAnsi="Times New Roman" w:cs="Times New Roman"/>
        </w:rPr>
        <w:t xml:space="preserve"> </w:t>
      </w:r>
      <w:r w:rsidRPr="00192F74">
        <w:rPr>
          <w:rFonts w:ascii="Times New Roman" w:hAnsi="Times New Roman" w:cs="Times New Roman"/>
        </w:rPr>
        <w:t>реагировать на приближение кризиса;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методологию разработки рискованных решений: своевременность,</w:t>
      </w:r>
      <w:r w:rsidR="0090217A">
        <w:rPr>
          <w:rFonts w:ascii="Times New Roman" w:hAnsi="Times New Roman" w:cs="Times New Roman"/>
        </w:rPr>
        <w:t xml:space="preserve"> </w:t>
      </w:r>
      <w:r w:rsidRPr="00192F74">
        <w:rPr>
          <w:rFonts w:ascii="Times New Roman" w:hAnsi="Times New Roman" w:cs="Times New Roman"/>
        </w:rPr>
        <w:t>полное представление проблемы, ответственность в управлении;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научный анализ (методы сбора, систематизации и обработки информации) обстановки, прогнозирование тенденций.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корпоративность — определяет эффективность антикризисного</w:t>
      </w:r>
      <w:r w:rsidR="0090217A">
        <w:rPr>
          <w:rFonts w:ascii="Times New Roman" w:hAnsi="Times New Roman" w:cs="Times New Roman"/>
        </w:rPr>
        <w:t xml:space="preserve"> </w:t>
      </w:r>
      <w:r w:rsidRPr="00192F74">
        <w:rPr>
          <w:rFonts w:ascii="Times New Roman" w:hAnsi="Times New Roman" w:cs="Times New Roman"/>
        </w:rPr>
        <w:t>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лидерство — определяет черты управляющего, суть выбранной</w:t>
      </w:r>
      <w:r w:rsidR="0090217A">
        <w:rPr>
          <w:rFonts w:ascii="Times New Roman" w:hAnsi="Times New Roman" w:cs="Times New Roman"/>
        </w:rPr>
        <w:t xml:space="preserve"> </w:t>
      </w:r>
      <w:r w:rsidRPr="00192F74">
        <w:rPr>
          <w:rFonts w:ascii="Times New Roman" w:hAnsi="Times New Roman" w:cs="Times New Roman"/>
        </w:rPr>
        <w:t>работы, характеризуется авторитетом власти. Опора на лидера</w:t>
      </w:r>
      <w:r w:rsidR="0090217A">
        <w:rPr>
          <w:rFonts w:ascii="Times New Roman" w:hAnsi="Times New Roman" w:cs="Times New Roman"/>
        </w:rPr>
        <w:t xml:space="preserve"> </w:t>
      </w:r>
      <w:r w:rsidRPr="00192F74">
        <w:rPr>
          <w:rFonts w:ascii="Times New Roman" w:hAnsi="Times New Roman" w:cs="Times New Roman"/>
        </w:rPr>
        <w:t>позволяет смягчить антикризисные явления;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оперативность и гибкость управления играют особую роль при</w:t>
      </w:r>
      <w:r w:rsidR="0090217A">
        <w:rPr>
          <w:rFonts w:ascii="Times New Roman" w:hAnsi="Times New Roman" w:cs="Times New Roman"/>
        </w:rPr>
        <w:t xml:space="preserve"> </w:t>
      </w:r>
      <w:r w:rsidRPr="00192F74">
        <w:rPr>
          <w:rFonts w:ascii="Times New Roman" w:hAnsi="Times New Roman" w:cs="Times New Roman"/>
        </w:rPr>
        <w:t>антикризисном управлении. Очень часто необходимо быстро</w:t>
      </w:r>
      <w:r w:rsidR="0090217A">
        <w:rPr>
          <w:rFonts w:ascii="Times New Roman" w:hAnsi="Times New Roman" w:cs="Times New Roman"/>
        </w:rPr>
        <w:t xml:space="preserve"> </w:t>
      </w:r>
      <w:r w:rsidRPr="00192F74">
        <w:rPr>
          <w:rFonts w:ascii="Times New Roman" w:hAnsi="Times New Roman" w:cs="Times New Roman"/>
        </w:rPr>
        <w:t>и оперативно принять решение, а самое главное — правильно,</w:t>
      </w:r>
      <w:r w:rsidR="0090217A">
        <w:rPr>
          <w:rFonts w:ascii="Times New Roman" w:hAnsi="Times New Roman" w:cs="Times New Roman"/>
        </w:rPr>
        <w:t xml:space="preserve"> </w:t>
      </w:r>
      <w:r w:rsidRPr="00192F74">
        <w:rPr>
          <w:rFonts w:ascii="Times New Roman" w:hAnsi="Times New Roman" w:cs="Times New Roman"/>
        </w:rPr>
        <w:t>поскольку от принятого решения зависит дальнейшая деятельность предприятия;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стратегию и качество антикризисной программы. Иногда необходимо вносить изменения в стратегию по предотвращению кризисной ситуации и применять новые программы;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человеческий фактор — необходимо наличие сплоченной, единой</w:t>
      </w:r>
      <w:r w:rsidR="0090217A">
        <w:rPr>
          <w:rFonts w:ascii="Times New Roman" w:hAnsi="Times New Roman" w:cs="Times New Roman"/>
        </w:rPr>
        <w:t xml:space="preserve"> </w:t>
      </w:r>
      <w:r w:rsidRPr="00192F74">
        <w:rPr>
          <w:rFonts w:ascii="Times New Roman" w:hAnsi="Times New Roman" w:cs="Times New Roman"/>
        </w:rPr>
        <w:t>команды во время кризиса, это могут быть только люди, полностью доверяющие друг другу;</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систему мониторинга кризисной ситуации необходима для своевременного обнаружения кризисного явления.</w:t>
      </w:r>
    </w:p>
    <w:p w:rsidR="0090217A" w:rsidRDefault="00192F74" w:rsidP="00192F74">
      <w:pPr>
        <w:pStyle w:val="a3"/>
        <w:ind w:firstLine="567"/>
        <w:jc w:val="both"/>
        <w:rPr>
          <w:rFonts w:ascii="Times New Roman" w:hAnsi="Times New Roman" w:cs="Times New Roman"/>
        </w:rPr>
      </w:pPr>
      <w:r w:rsidRPr="0090217A">
        <w:rPr>
          <w:rFonts w:ascii="Times New Roman" w:hAnsi="Times New Roman" w:cs="Times New Roman"/>
          <w:b/>
        </w:rPr>
        <w:t>Система контроля и раннего обнаружения признаков предстоящей</w:t>
      </w:r>
      <w:r w:rsidR="0090217A" w:rsidRPr="0090217A">
        <w:rPr>
          <w:rFonts w:ascii="Times New Roman" w:hAnsi="Times New Roman" w:cs="Times New Roman"/>
          <w:b/>
        </w:rPr>
        <w:t xml:space="preserve"> </w:t>
      </w:r>
      <w:r w:rsidRPr="0090217A">
        <w:rPr>
          <w:rFonts w:ascii="Times New Roman" w:hAnsi="Times New Roman" w:cs="Times New Roman"/>
          <w:b/>
        </w:rPr>
        <w:t>кризисной ситуации является очень важной</w:t>
      </w:r>
      <w:r w:rsidRPr="00192F74">
        <w:rPr>
          <w:rFonts w:ascii="Times New Roman" w:hAnsi="Times New Roman" w:cs="Times New Roman"/>
        </w:rPr>
        <w:t xml:space="preserve">.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Рассмотрим некоторые</w:t>
      </w:r>
      <w:r w:rsidR="0090217A">
        <w:rPr>
          <w:rFonts w:ascii="Times New Roman" w:hAnsi="Times New Roman" w:cs="Times New Roman"/>
        </w:rPr>
        <w:t xml:space="preserve"> </w:t>
      </w:r>
      <w:r w:rsidRPr="00192F74">
        <w:rPr>
          <w:rFonts w:ascii="Times New Roman" w:hAnsi="Times New Roman" w:cs="Times New Roman"/>
        </w:rPr>
        <w:t>характерные признаки данной системы.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1. Отрицательная реакция партнеров по бизнесу, кредиторов, банков,</w:t>
      </w:r>
      <w:r w:rsidR="0090217A">
        <w:rPr>
          <w:rFonts w:ascii="Times New Roman" w:hAnsi="Times New Roman" w:cs="Times New Roman"/>
        </w:rPr>
        <w:t xml:space="preserve"> </w:t>
      </w:r>
      <w:r w:rsidRPr="00192F74">
        <w:rPr>
          <w:rFonts w:ascii="Times New Roman" w:hAnsi="Times New Roman" w:cs="Times New Roman"/>
        </w:rPr>
        <w:t xml:space="preserve">поставщиков, потребителей на различные мероприятия, проводимые организацией. Значимыми являются </w:t>
      </w:r>
      <w:r w:rsidRPr="00192F74">
        <w:rPr>
          <w:rFonts w:ascii="Times New Roman" w:hAnsi="Times New Roman" w:cs="Times New Roman"/>
        </w:rPr>
        <w:lastRenderedPageBreak/>
        <w:t>различные преобразования</w:t>
      </w:r>
      <w:r w:rsidR="006C3F72">
        <w:rPr>
          <w:rFonts w:ascii="Times New Roman" w:hAnsi="Times New Roman" w:cs="Times New Roman"/>
        </w:rPr>
        <w:t xml:space="preserve"> </w:t>
      </w:r>
      <w:r w:rsidRPr="00192F74">
        <w:rPr>
          <w:rFonts w:ascii="Times New Roman" w:hAnsi="Times New Roman" w:cs="Times New Roman"/>
        </w:rPr>
        <w:t>предприятия (структурные, организационные, открытие или закрытие подразделений, филиалов, дочерних фирм, их слияние), частая</w:t>
      </w:r>
      <w:r w:rsidR="006C3F72">
        <w:rPr>
          <w:rFonts w:ascii="Times New Roman" w:hAnsi="Times New Roman" w:cs="Times New Roman"/>
        </w:rPr>
        <w:t xml:space="preserve"> </w:t>
      </w:r>
      <w:r w:rsidRPr="00192F74">
        <w:rPr>
          <w:rFonts w:ascii="Times New Roman" w:hAnsi="Times New Roman" w:cs="Times New Roman"/>
        </w:rPr>
        <w:t>и необоснованная смена поставщиков, освоение новых сегментов,</w:t>
      </w:r>
      <w:r w:rsidR="006C3F72">
        <w:rPr>
          <w:rFonts w:ascii="Times New Roman" w:hAnsi="Times New Roman" w:cs="Times New Roman"/>
        </w:rPr>
        <w:t xml:space="preserve"> </w:t>
      </w:r>
      <w:r w:rsidRPr="00192F74">
        <w:rPr>
          <w:rFonts w:ascii="Times New Roman" w:hAnsi="Times New Roman" w:cs="Times New Roman"/>
        </w:rPr>
        <w:t>риски в закупке предметов труда и другие изменения в его стратегии.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2. Изменения финансовых показателей, финансовая отчетность и результаты аудиторских проверок.</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Предметом тщательного наблюдения здесь являются:</w:t>
      </w:r>
      <w:r w:rsidR="006C3F72">
        <w:rPr>
          <w:rFonts w:ascii="Times New Roman" w:hAnsi="Times New Roman" w:cs="Times New Roman"/>
        </w:rPr>
        <w:t xml:space="preserve">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задержки с предоставлением бухгалтерских документов (могут</w:t>
      </w:r>
      <w:r w:rsidR="006C3F72">
        <w:rPr>
          <w:rFonts w:ascii="Times New Roman" w:hAnsi="Times New Roman" w:cs="Times New Roman"/>
        </w:rPr>
        <w:t xml:space="preserve"> </w:t>
      </w:r>
      <w:r w:rsidRPr="00192F74">
        <w:rPr>
          <w:rFonts w:ascii="Times New Roman" w:hAnsi="Times New Roman" w:cs="Times New Roman"/>
        </w:rPr>
        <w:t>отражать умышленные действия или низкую квалификацию работников финансовых подразделений);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увеличение или уменьшение материальных запасов (может свидетельствовать о сознательных действиях или о неспособности</w:t>
      </w:r>
      <w:r w:rsidR="006C3F72">
        <w:rPr>
          <w:rFonts w:ascii="Times New Roman" w:hAnsi="Times New Roman" w:cs="Times New Roman"/>
        </w:rPr>
        <w:t xml:space="preserve"> </w:t>
      </w:r>
      <w:r w:rsidRPr="00192F74">
        <w:rPr>
          <w:rFonts w:ascii="Times New Roman" w:hAnsi="Times New Roman" w:cs="Times New Roman"/>
        </w:rPr>
        <w:t>компании осуществить поставки);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изменения в активной и пассивной частях бухгалтерского баланса;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уменьшение доходов предприятия и падение его прибыльности,</w:t>
      </w:r>
      <w:r w:rsidR="006C3F72">
        <w:rPr>
          <w:rFonts w:ascii="Times New Roman" w:hAnsi="Times New Roman" w:cs="Times New Roman"/>
        </w:rPr>
        <w:t xml:space="preserve"> </w:t>
      </w:r>
      <w:r w:rsidRPr="00192F74">
        <w:rPr>
          <w:rFonts w:ascii="Times New Roman" w:hAnsi="Times New Roman" w:cs="Times New Roman"/>
        </w:rPr>
        <w:t>обесценивание его акций, установление чрезмерно низких или высоких цен на продукцию и т.д. Вызвать беспокойство могут также</w:t>
      </w:r>
      <w:r w:rsidR="006C3F72">
        <w:rPr>
          <w:rFonts w:ascii="Times New Roman" w:hAnsi="Times New Roman" w:cs="Times New Roman"/>
        </w:rPr>
        <w:t xml:space="preserve"> </w:t>
      </w:r>
      <w:r w:rsidRPr="00192F74">
        <w:rPr>
          <w:rFonts w:ascii="Times New Roman" w:hAnsi="Times New Roman" w:cs="Times New Roman"/>
        </w:rPr>
        <w:t>внеплановые проверки предприятия, ограничение его коммерческой</w:t>
      </w:r>
      <w:r w:rsidR="006C3F72">
        <w:rPr>
          <w:rFonts w:ascii="Times New Roman" w:hAnsi="Times New Roman" w:cs="Times New Roman"/>
        </w:rPr>
        <w:t xml:space="preserve"> </w:t>
      </w:r>
      <w:r w:rsidRPr="00192F74">
        <w:rPr>
          <w:rFonts w:ascii="Times New Roman" w:hAnsi="Times New Roman" w:cs="Times New Roman"/>
        </w:rPr>
        <w:t>деятельности органами власти, отмена и изъятие лицензии и т.д.;</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увеличение задолженности предприятия поставщикам и кредиторам.</w:t>
      </w:r>
    </w:p>
    <w:p w:rsidR="00192F74" w:rsidRPr="006C3F72" w:rsidRDefault="00192F74" w:rsidP="006C3F72">
      <w:pPr>
        <w:pStyle w:val="a3"/>
        <w:ind w:firstLine="567"/>
        <w:jc w:val="center"/>
        <w:rPr>
          <w:rFonts w:ascii="Times New Roman" w:hAnsi="Times New Roman" w:cs="Times New Roman"/>
          <w:b/>
        </w:rPr>
      </w:pPr>
      <w:r w:rsidRPr="006C3F72">
        <w:rPr>
          <w:rFonts w:ascii="Times New Roman" w:hAnsi="Times New Roman" w:cs="Times New Roman"/>
          <w:b/>
        </w:rPr>
        <w:t>6. Технология разработки управленческих</w:t>
      </w:r>
      <w:r w:rsidR="006C3F72">
        <w:rPr>
          <w:rFonts w:ascii="Times New Roman" w:hAnsi="Times New Roman" w:cs="Times New Roman"/>
          <w:b/>
        </w:rPr>
        <w:t xml:space="preserve"> </w:t>
      </w:r>
      <w:r w:rsidRPr="006C3F72">
        <w:rPr>
          <w:rFonts w:ascii="Times New Roman" w:hAnsi="Times New Roman" w:cs="Times New Roman"/>
          <w:b/>
        </w:rPr>
        <w:t>решений в антикризисном управлении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Наиболее ответственный этап при выводе организации из кризисной</w:t>
      </w:r>
      <w:r w:rsidR="006C3F72">
        <w:rPr>
          <w:rFonts w:ascii="Times New Roman" w:hAnsi="Times New Roman" w:cs="Times New Roman"/>
        </w:rPr>
        <w:t xml:space="preserve"> </w:t>
      </w:r>
      <w:r w:rsidRPr="00192F74">
        <w:rPr>
          <w:rFonts w:ascii="Times New Roman" w:hAnsi="Times New Roman" w:cs="Times New Roman"/>
        </w:rPr>
        <w:t>ситуации — разработка управленческих решений. Качество управленческих решений зависит от множества факторов, наиболее значимыми</w:t>
      </w:r>
      <w:r w:rsidR="006C3F72">
        <w:rPr>
          <w:rFonts w:ascii="Times New Roman" w:hAnsi="Times New Roman" w:cs="Times New Roman"/>
        </w:rPr>
        <w:t xml:space="preserve"> </w:t>
      </w:r>
      <w:r w:rsidRPr="00192F74">
        <w:rPr>
          <w:rFonts w:ascii="Times New Roman" w:hAnsi="Times New Roman" w:cs="Times New Roman"/>
        </w:rPr>
        <w:t>из которых можно назвать следующие.</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1. Категория проблем: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стандартные проблемы, которые не допускают никаких отклонений от установленного процесса, и в конечном счете в их решении</w:t>
      </w:r>
      <w:r w:rsidR="006C3F72">
        <w:rPr>
          <w:rFonts w:ascii="Times New Roman" w:hAnsi="Times New Roman" w:cs="Times New Roman"/>
        </w:rPr>
        <w:t xml:space="preserve"> </w:t>
      </w:r>
      <w:r w:rsidRPr="00192F74">
        <w:rPr>
          <w:rFonts w:ascii="Times New Roman" w:hAnsi="Times New Roman" w:cs="Times New Roman"/>
        </w:rPr>
        <w:t>главную роль должны играть умения и навыки;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типовые проблемы разрешаются на основе существующих правил и алгоритмов, причем в ходе решения следует из множества</w:t>
      </w:r>
      <w:r w:rsidR="006C3F72">
        <w:rPr>
          <w:rFonts w:ascii="Times New Roman" w:hAnsi="Times New Roman" w:cs="Times New Roman"/>
        </w:rPr>
        <w:t xml:space="preserve"> </w:t>
      </w:r>
      <w:r w:rsidRPr="00192F74">
        <w:rPr>
          <w:rFonts w:ascii="Times New Roman" w:hAnsi="Times New Roman" w:cs="Times New Roman"/>
        </w:rPr>
        <w:t>способов выбрать оптимальный набор правил и схем, который</w:t>
      </w:r>
      <w:r w:rsidR="006C3F72">
        <w:rPr>
          <w:rFonts w:ascii="Times New Roman" w:hAnsi="Times New Roman" w:cs="Times New Roman"/>
        </w:rPr>
        <w:t xml:space="preserve"> </w:t>
      </w:r>
      <w:r w:rsidRPr="00192F74">
        <w:rPr>
          <w:rFonts w:ascii="Times New Roman" w:hAnsi="Times New Roman" w:cs="Times New Roman"/>
        </w:rPr>
        <w:t>позволяет добиться успеха;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эвристические проблемы — в ходе их решения нужно либо найти</w:t>
      </w:r>
      <w:r w:rsidR="006C3F72">
        <w:rPr>
          <w:rFonts w:ascii="Times New Roman" w:hAnsi="Times New Roman" w:cs="Times New Roman"/>
        </w:rPr>
        <w:t xml:space="preserve"> </w:t>
      </w:r>
      <w:r w:rsidRPr="00192F74">
        <w:rPr>
          <w:rFonts w:ascii="Times New Roman" w:hAnsi="Times New Roman" w:cs="Times New Roman"/>
        </w:rPr>
        <w:t xml:space="preserve">где-то, </w:t>
      </w:r>
      <w:proofErr w:type="gramStart"/>
      <w:r w:rsidRPr="00192F74">
        <w:rPr>
          <w:rFonts w:ascii="Times New Roman" w:hAnsi="Times New Roman" w:cs="Times New Roman"/>
        </w:rPr>
        <w:t>например</w:t>
      </w:r>
      <w:proofErr w:type="gramEnd"/>
      <w:r w:rsidRPr="00192F74">
        <w:rPr>
          <w:rFonts w:ascii="Times New Roman" w:hAnsi="Times New Roman" w:cs="Times New Roman"/>
        </w:rPr>
        <w:t xml:space="preserve"> в литературе, либо сформулировать самим правила решения с последующим их использованием.</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2. Ситуационные условия: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квазистабильные, или благоприятные, условия, — при которых перед специалистом не возникает никаких непредвиденных ситуаций, он пребывает в обычной, спокойной обстановке;</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экстремальные, то есть такие условия, при которых от специалиста</w:t>
      </w:r>
      <w:r w:rsidR="006C3F72">
        <w:rPr>
          <w:rFonts w:ascii="Times New Roman" w:hAnsi="Times New Roman" w:cs="Times New Roman"/>
        </w:rPr>
        <w:t xml:space="preserve"> </w:t>
      </w:r>
      <w:r w:rsidRPr="00192F74">
        <w:rPr>
          <w:rFonts w:ascii="Times New Roman" w:hAnsi="Times New Roman" w:cs="Times New Roman"/>
        </w:rPr>
        <w:t>требуется показать все свои качества, и по ним будут судить о его</w:t>
      </w:r>
      <w:r w:rsidR="006C3F72">
        <w:rPr>
          <w:rFonts w:ascii="Times New Roman" w:hAnsi="Times New Roman" w:cs="Times New Roman"/>
        </w:rPr>
        <w:t xml:space="preserve"> </w:t>
      </w:r>
      <w:r w:rsidRPr="00192F74">
        <w:rPr>
          <w:rFonts w:ascii="Times New Roman" w:hAnsi="Times New Roman" w:cs="Times New Roman"/>
        </w:rPr>
        <w:t>профессиональной пригодности;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кризисные условия, когда возникают непредвиденные ситуации,</w:t>
      </w:r>
      <w:r w:rsidR="006C3F72">
        <w:rPr>
          <w:rFonts w:ascii="Times New Roman" w:hAnsi="Times New Roman" w:cs="Times New Roman"/>
        </w:rPr>
        <w:t xml:space="preserve"> </w:t>
      </w:r>
      <w:r w:rsidRPr="00192F74">
        <w:rPr>
          <w:rFonts w:ascii="Times New Roman" w:hAnsi="Times New Roman" w:cs="Times New Roman"/>
        </w:rPr>
        <w:t>ведущие или могущие повести к срыву обычных показателей деятельности, а в отдельных случаях приводящие к авариям, катастрофам и аналогичным явлениям.</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3. Количество исходной информации: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недостаточный объем — для решения поставленной задачи необходимо найти исходную информацию, чтобы достичь поставленной цели;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достаточный объем — для решения поставленной задачи вполне</w:t>
      </w:r>
      <w:r w:rsidR="006C3F72">
        <w:rPr>
          <w:rFonts w:ascii="Times New Roman" w:hAnsi="Times New Roman" w:cs="Times New Roman"/>
        </w:rPr>
        <w:t xml:space="preserve"> </w:t>
      </w:r>
      <w:r w:rsidRPr="00192F74">
        <w:rPr>
          <w:rFonts w:ascii="Times New Roman" w:hAnsi="Times New Roman" w:cs="Times New Roman"/>
        </w:rPr>
        <w:t>достаточно той информации, которая имеется в распоряжении</w:t>
      </w:r>
      <w:r w:rsidR="006C3F72">
        <w:rPr>
          <w:rFonts w:ascii="Times New Roman" w:hAnsi="Times New Roman" w:cs="Times New Roman"/>
        </w:rPr>
        <w:t xml:space="preserve"> </w:t>
      </w:r>
      <w:r w:rsidRPr="00192F74">
        <w:rPr>
          <w:rFonts w:ascii="Times New Roman" w:hAnsi="Times New Roman" w:cs="Times New Roman"/>
        </w:rPr>
        <w:t>специалиста;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избыточный объем — для решения поставленной задачи не требуется такого большого объема информации.</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4. Достоверность исходной информации: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явно недостоверная, не соответствующая условиям задачи, выявить</w:t>
      </w:r>
      <w:r w:rsidR="006C3F72">
        <w:rPr>
          <w:rFonts w:ascii="Times New Roman" w:hAnsi="Times New Roman" w:cs="Times New Roman"/>
        </w:rPr>
        <w:t xml:space="preserve"> </w:t>
      </w:r>
      <w:r w:rsidRPr="00192F74">
        <w:rPr>
          <w:rFonts w:ascii="Times New Roman" w:hAnsi="Times New Roman" w:cs="Times New Roman"/>
        </w:rPr>
        <w:t>ложность которой не представляет труда;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xml:space="preserve">– </w:t>
      </w:r>
      <w:proofErr w:type="spellStart"/>
      <w:r w:rsidRPr="00192F74">
        <w:rPr>
          <w:rFonts w:ascii="Times New Roman" w:hAnsi="Times New Roman" w:cs="Times New Roman"/>
        </w:rPr>
        <w:t>псевдодостоверная</w:t>
      </w:r>
      <w:proofErr w:type="spellEnd"/>
      <w:r w:rsidRPr="00192F74">
        <w:rPr>
          <w:rFonts w:ascii="Times New Roman" w:hAnsi="Times New Roman" w:cs="Times New Roman"/>
        </w:rPr>
        <w:t>, соответствующая условиям задачи, однако</w:t>
      </w:r>
      <w:r w:rsidR="006C3F72">
        <w:rPr>
          <w:rFonts w:ascii="Times New Roman" w:hAnsi="Times New Roman" w:cs="Times New Roman"/>
        </w:rPr>
        <w:t xml:space="preserve"> </w:t>
      </w:r>
      <w:r w:rsidRPr="00192F74">
        <w:rPr>
          <w:rFonts w:ascii="Times New Roman" w:hAnsi="Times New Roman" w:cs="Times New Roman"/>
        </w:rPr>
        <w:t>содержащая такие сведения, которые не позволяют найти правильное решение исходной задачи;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полностью достоверная, соответствующая условиям задачи и позволяющая получать правильное решение исходной задачи.</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5. Масштаб проблемы: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глобальные проблемы — от их решения зависит жизнедеятельность</w:t>
      </w:r>
      <w:r w:rsidR="006C3F72">
        <w:rPr>
          <w:rFonts w:ascii="Times New Roman" w:hAnsi="Times New Roman" w:cs="Times New Roman"/>
        </w:rPr>
        <w:t xml:space="preserve"> </w:t>
      </w:r>
      <w:r w:rsidRPr="00192F74">
        <w:rPr>
          <w:rFonts w:ascii="Times New Roman" w:hAnsi="Times New Roman" w:cs="Times New Roman"/>
        </w:rPr>
        <w:t>целых регионов, а в отдельных случаях и планеты в целом;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локальные проблемы — от их решения зависит существование малой</w:t>
      </w:r>
      <w:r w:rsidR="006C3F72">
        <w:rPr>
          <w:rFonts w:ascii="Times New Roman" w:hAnsi="Times New Roman" w:cs="Times New Roman"/>
        </w:rPr>
        <w:t xml:space="preserve"> </w:t>
      </w:r>
      <w:r w:rsidRPr="00192F74">
        <w:rPr>
          <w:rFonts w:ascii="Times New Roman" w:hAnsi="Times New Roman" w:cs="Times New Roman"/>
        </w:rPr>
        <w:t>группы индивидов или отдельного человека;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lastRenderedPageBreak/>
        <w:t xml:space="preserve">– </w:t>
      </w:r>
      <w:proofErr w:type="spellStart"/>
      <w:r w:rsidRPr="00192F74">
        <w:rPr>
          <w:rFonts w:ascii="Times New Roman" w:hAnsi="Times New Roman" w:cs="Times New Roman"/>
        </w:rPr>
        <w:t>микролокальные</w:t>
      </w:r>
      <w:proofErr w:type="spellEnd"/>
      <w:r w:rsidRPr="00192F74">
        <w:rPr>
          <w:rFonts w:ascii="Times New Roman" w:hAnsi="Times New Roman" w:cs="Times New Roman"/>
        </w:rPr>
        <w:t xml:space="preserve"> проблемы — от их решения зависит конкретный</w:t>
      </w:r>
      <w:r w:rsidR="006C3F72">
        <w:rPr>
          <w:rFonts w:ascii="Times New Roman" w:hAnsi="Times New Roman" w:cs="Times New Roman"/>
        </w:rPr>
        <w:t xml:space="preserve"> </w:t>
      </w:r>
      <w:r w:rsidRPr="00192F74">
        <w:rPr>
          <w:rFonts w:ascii="Times New Roman" w:hAnsi="Times New Roman" w:cs="Times New Roman"/>
        </w:rPr>
        <w:t>поступок отдельного человека.</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6. Техническое оснащение:</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отсутствует, в наличии нет необходимых технических средств</w:t>
      </w:r>
      <w:r w:rsidR="006C3F72">
        <w:rPr>
          <w:rFonts w:ascii="Times New Roman" w:hAnsi="Times New Roman" w:cs="Times New Roman"/>
        </w:rPr>
        <w:t xml:space="preserve"> </w:t>
      </w:r>
      <w:r w:rsidRPr="00192F74">
        <w:rPr>
          <w:rFonts w:ascii="Times New Roman" w:hAnsi="Times New Roman" w:cs="Times New Roman"/>
        </w:rPr>
        <w:t>для постановки качественного процесса обучения;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имеется в недостаточном объеме — не хватает для устойчивого,</w:t>
      </w:r>
      <w:r w:rsidR="006C3F72">
        <w:rPr>
          <w:rFonts w:ascii="Times New Roman" w:hAnsi="Times New Roman" w:cs="Times New Roman"/>
        </w:rPr>
        <w:t xml:space="preserve"> </w:t>
      </w:r>
      <w:r w:rsidRPr="00192F74">
        <w:rPr>
          <w:rFonts w:ascii="Times New Roman" w:hAnsi="Times New Roman" w:cs="Times New Roman"/>
        </w:rPr>
        <w:t>качественного процесса обучения;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имеется в достатке — присутствует в полном объеме и функционирует в соответствии с требованиями учебного процесса.</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Механизм управления в кризисной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1. Работа с внутренней средой организации. Персонал является важным</w:t>
      </w:r>
      <w:r w:rsidR="006C3F72">
        <w:rPr>
          <w:rFonts w:ascii="Times New Roman" w:hAnsi="Times New Roman" w:cs="Times New Roman"/>
        </w:rPr>
        <w:t xml:space="preserve"> </w:t>
      </w:r>
      <w:r w:rsidRPr="00192F74">
        <w:rPr>
          <w:rFonts w:ascii="Times New Roman" w:hAnsi="Times New Roman" w:cs="Times New Roman"/>
        </w:rPr>
        <w:t>ресурсом в кризисной ситуации. Разрешение кризиса возложено на</w:t>
      </w:r>
      <w:r w:rsidR="006C3F72">
        <w:rPr>
          <w:rFonts w:ascii="Times New Roman" w:hAnsi="Times New Roman" w:cs="Times New Roman"/>
        </w:rPr>
        <w:t xml:space="preserve"> </w:t>
      </w:r>
      <w:r w:rsidRPr="00192F74">
        <w:rPr>
          <w:rFonts w:ascii="Times New Roman" w:hAnsi="Times New Roman" w:cs="Times New Roman"/>
        </w:rPr>
        <w:t>менеджера организации, а впоследствии — и на весь персонал, которые осуществляют:</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а) создание команды, разрабатывающей стратегию выхода из кризиса</w:t>
      </w:r>
      <w:r w:rsidR="006C3F72">
        <w:rPr>
          <w:rFonts w:ascii="Times New Roman" w:hAnsi="Times New Roman" w:cs="Times New Roman"/>
        </w:rPr>
        <w:t xml:space="preserve"> </w:t>
      </w:r>
      <w:r w:rsidRPr="00192F74">
        <w:rPr>
          <w:rFonts w:ascii="Times New Roman" w:hAnsi="Times New Roman" w:cs="Times New Roman"/>
        </w:rPr>
        <w:t>и реализующей ее на практике. В состав такой команды входят</w:t>
      </w:r>
      <w:r w:rsidR="006C3F72">
        <w:rPr>
          <w:rFonts w:ascii="Times New Roman" w:hAnsi="Times New Roman" w:cs="Times New Roman"/>
        </w:rPr>
        <w:t xml:space="preserve"> </w:t>
      </w:r>
      <w:r w:rsidRPr="00192F74">
        <w:rPr>
          <w:rFonts w:ascii="Times New Roman" w:hAnsi="Times New Roman" w:cs="Times New Roman"/>
        </w:rPr>
        <w:t>руководители и управляющие. Процесс решения кризисной ситуации направлен на подготовку и реализацию плана; разработку</w:t>
      </w:r>
      <w:r w:rsidR="006C3F72">
        <w:rPr>
          <w:rFonts w:ascii="Times New Roman" w:hAnsi="Times New Roman" w:cs="Times New Roman"/>
        </w:rPr>
        <w:t xml:space="preserve"> </w:t>
      </w:r>
      <w:r w:rsidRPr="00192F74">
        <w:rPr>
          <w:rFonts w:ascii="Times New Roman" w:hAnsi="Times New Roman" w:cs="Times New Roman"/>
        </w:rPr>
        <w:t>физической системы с целью поддержания ситуации; тренировку</w:t>
      </w:r>
      <w:r w:rsidR="006C3F72">
        <w:rPr>
          <w:rFonts w:ascii="Times New Roman" w:hAnsi="Times New Roman" w:cs="Times New Roman"/>
        </w:rPr>
        <w:t xml:space="preserve"> </w:t>
      </w:r>
      <w:r w:rsidRPr="00192F74">
        <w:rPr>
          <w:rFonts w:ascii="Times New Roman" w:hAnsi="Times New Roman" w:cs="Times New Roman"/>
        </w:rPr>
        <w:t>рабочего персонала;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 сотрудничество с рабочим персоналом предприятия. С персоналом</w:t>
      </w:r>
      <w:r w:rsidR="006C3F72">
        <w:rPr>
          <w:rFonts w:ascii="Times New Roman" w:hAnsi="Times New Roman" w:cs="Times New Roman"/>
        </w:rPr>
        <w:t xml:space="preserve"> </w:t>
      </w:r>
      <w:r w:rsidRPr="00192F74">
        <w:rPr>
          <w:rFonts w:ascii="Times New Roman" w:hAnsi="Times New Roman" w:cs="Times New Roman"/>
        </w:rPr>
        <w:t>проводят психологические, деловые игры и тренинги. Рабочие</w:t>
      </w:r>
      <w:r w:rsidR="006C3F72">
        <w:rPr>
          <w:rFonts w:ascii="Times New Roman" w:hAnsi="Times New Roman" w:cs="Times New Roman"/>
        </w:rPr>
        <w:t xml:space="preserve"> </w:t>
      </w:r>
      <w:r w:rsidRPr="00192F74">
        <w:rPr>
          <w:rFonts w:ascii="Times New Roman" w:hAnsi="Times New Roman" w:cs="Times New Roman"/>
        </w:rPr>
        <w:t>должны расслабляться и избавляться от производственного стресса.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2. Работа с внешней средой предприятия включает:</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а) работу с масс-медиа, которые, как правило, являются основным</w:t>
      </w:r>
      <w:r w:rsidR="006C3F72">
        <w:rPr>
          <w:rFonts w:ascii="Times New Roman" w:hAnsi="Times New Roman" w:cs="Times New Roman"/>
        </w:rPr>
        <w:t xml:space="preserve"> </w:t>
      </w:r>
      <w:r w:rsidRPr="00192F74">
        <w:rPr>
          <w:rFonts w:ascii="Times New Roman" w:hAnsi="Times New Roman" w:cs="Times New Roman"/>
        </w:rPr>
        <w:t>источником информации;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 разработку версии — выбор того или иного направления, так как</w:t>
      </w:r>
      <w:r w:rsidR="006C3F72">
        <w:rPr>
          <w:rFonts w:ascii="Times New Roman" w:hAnsi="Times New Roman" w:cs="Times New Roman"/>
        </w:rPr>
        <w:t xml:space="preserve"> </w:t>
      </w:r>
      <w:r w:rsidRPr="00192F74">
        <w:rPr>
          <w:rFonts w:ascii="Times New Roman" w:hAnsi="Times New Roman" w:cs="Times New Roman"/>
        </w:rPr>
        <w:t>полученный результат во многом зависит от выбранной версии.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Применение и выдвижение собственной версии — хороший шанс</w:t>
      </w:r>
      <w:r w:rsidR="006C3F72">
        <w:rPr>
          <w:rFonts w:ascii="Times New Roman" w:hAnsi="Times New Roman" w:cs="Times New Roman"/>
        </w:rPr>
        <w:t xml:space="preserve"> </w:t>
      </w:r>
      <w:r w:rsidRPr="00192F74">
        <w:rPr>
          <w:rFonts w:ascii="Times New Roman" w:hAnsi="Times New Roman" w:cs="Times New Roman"/>
        </w:rPr>
        <w:t>проявить себя и разрешить проблему.</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3. Проведение работ с целевыми аудиториями. Следует правильно</w:t>
      </w:r>
      <w:r w:rsidR="006C3F72">
        <w:rPr>
          <w:rFonts w:ascii="Times New Roman" w:hAnsi="Times New Roman" w:cs="Times New Roman"/>
        </w:rPr>
        <w:t xml:space="preserve"> </w:t>
      </w:r>
      <w:r w:rsidRPr="00192F74">
        <w:rPr>
          <w:rFonts w:ascii="Times New Roman" w:hAnsi="Times New Roman" w:cs="Times New Roman"/>
        </w:rPr>
        <w:t>управлять целевой аудиторией в кризисной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4. Разработка плана действия в кризисной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5. Определение вектора направления кризиса.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6. Создание кризисной команды.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7. Проведение анализа ресурсов компании.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8. Разработка коммуникационных стратегий для всего персонала предприятия, внешней среды предприятия.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9. Проведение текущего анализа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10. Корректировка деятельности кризисной команды.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Данная структура является шаблоном, и часто предприятие или организация вырабатывают свою схему для выхода из кризисной ситуации.</w:t>
      </w:r>
    </w:p>
    <w:p w:rsidR="00192F74" w:rsidRPr="006C3F72" w:rsidRDefault="00192F74" w:rsidP="00192F74">
      <w:pPr>
        <w:pStyle w:val="a3"/>
        <w:ind w:firstLine="567"/>
        <w:jc w:val="both"/>
        <w:rPr>
          <w:rFonts w:ascii="Times New Roman" w:hAnsi="Times New Roman" w:cs="Times New Roman"/>
          <w:b/>
        </w:rPr>
      </w:pPr>
      <w:r w:rsidRPr="006C3F72">
        <w:rPr>
          <w:rFonts w:ascii="Times New Roman" w:hAnsi="Times New Roman" w:cs="Times New Roman"/>
          <w:b/>
        </w:rPr>
        <w:t>Общая последовательность создания управленческих решений.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1. Подготовка управленческих решений, разработка системы</w:t>
      </w:r>
      <w:r w:rsidR="006C3F72">
        <w:rPr>
          <w:rFonts w:ascii="Times New Roman" w:hAnsi="Times New Roman" w:cs="Times New Roman"/>
        </w:rPr>
        <w:t xml:space="preserve"> </w:t>
      </w:r>
      <w:r w:rsidRPr="00192F74">
        <w:rPr>
          <w:rFonts w:ascii="Times New Roman" w:hAnsi="Times New Roman" w:cs="Times New Roman"/>
        </w:rPr>
        <w:t>мер по выводу организации из кризисной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2. Сбор первоначальных данных о состоянии дел в компании.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3. Подготовка управленческих решений по выводу организации из кризисной ситуации (проводится структурно-морфологический</w:t>
      </w:r>
      <w:r w:rsidR="006C3F72">
        <w:rPr>
          <w:rFonts w:ascii="Times New Roman" w:hAnsi="Times New Roman" w:cs="Times New Roman"/>
        </w:rPr>
        <w:t xml:space="preserve"> </w:t>
      </w:r>
      <w:r w:rsidRPr="00192F74">
        <w:rPr>
          <w:rFonts w:ascii="Times New Roman" w:hAnsi="Times New Roman" w:cs="Times New Roman"/>
        </w:rPr>
        <w:t>анализ).</w:t>
      </w:r>
    </w:p>
    <w:p w:rsidR="006C3F72"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4. Определение целесообразности и путей вывода организации</w:t>
      </w:r>
      <w:r w:rsidR="006C3F72">
        <w:rPr>
          <w:rFonts w:ascii="Times New Roman" w:hAnsi="Times New Roman" w:cs="Times New Roman"/>
        </w:rPr>
        <w:t xml:space="preserve"> </w:t>
      </w:r>
      <w:r w:rsidRPr="00192F74">
        <w:rPr>
          <w:rFonts w:ascii="Times New Roman" w:hAnsi="Times New Roman" w:cs="Times New Roman"/>
        </w:rPr>
        <w:t xml:space="preserve">из кризисной ситуации. </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Целесообразно или нецелесообразно и как возможно выводить организацию из кризисной ситуации — зависит от того,</w:t>
      </w:r>
      <w:r w:rsidR="006C3F72">
        <w:rPr>
          <w:rFonts w:ascii="Times New Roman" w:hAnsi="Times New Roman" w:cs="Times New Roman"/>
        </w:rPr>
        <w:t xml:space="preserve"> </w:t>
      </w:r>
      <w:r w:rsidRPr="00192F74">
        <w:rPr>
          <w:rFonts w:ascii="Times New Roman" w:hAnsi="Times New Roman" w:cs="Times New Roman"/>
        </w:rPr>
        <w:t>насколько сильно кризис повлиял на деятельность фирмы.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5. При выяснении того, что момент начала деятельности по</w:t>
      </w:r>
      <w:r w:rsidR="006C3F72">
        <w:rPr>
          <w:rFonts w:ascii="Times New Roman" w:hAnsi="Times New Roman" w:cs="Times New Roman"/>
        </w:rPr>
        <w:t xml:space="preserve"> </w:t>
      </w:r>
      <w:r w:rsidRPr="00192F74">
        <w:rPr>
          <w:rFonts w:ascii="Times New Roman" w:hAnsi="Times New Roman" w:cs="Times New Roman"/>
        </w:rPr>
        <w:t>выводу организаций из кризисной ситуации прошел, возможен лишь</w:t>
      </w:r>
      <w:r w:rsidR="006C3F72">
        <w:rPr>
          <w:rFonts w:ascii="Times New Roman" w:hAnsi="Times New Roman" w:cs="Times New Roman"/>
        </w:rPr>
        <w:t xml:space="preserve"> </w:t>
      </w:r>
      <w:r w:rsidRPr="00192F74">
        <w:rPr>
          <w:rFonts w:ascii="Times New Roman" w:hAnsi="Times New Roman" w:cs="Times New Roman"/>
        </w:rPr>
        <w:t>контроль за протекающими в ней процессами без вмешательства в них,</w:t>
      </w:r>
      <w:r w:rsidR="006C3F72">
        <w:rPr>
          <w:rFonts w:ascii="Times New Roman" w:hAnsi="Times New Roman" w:cs="Times New Roman"/>
        </w:rPr>
        <w:t xml:space="preserve"> </w:t>
      </w:r>
      <w:r w:rsidRPr="00192F74">
        <w:rPr>
          <w:rFonts w:ascii="Times New Roman" w:hAnsi="Times New Roman" w:cs="Times New Roman"/>
        </w:rPr>
        <w:t>а также получение государственной поддержки.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6. В случае, если кризисная ситуация оказала сильное негативное воздействие на деятельность организации, и дальнейшее ее существование невозможно, строят модель деструктуризации, прекращения</w:t>
      </w:r>
      <w:r w:rsidR="00C31832">
        <w:rPr>
          <w:rFonts w:ascii="Times New Roman" w:hAnsi="Times New Roman" w:cs="Times New Roman"/>
        </w:rPr>
        <w:t xml:space="preserve"> </w:t>
      </w:r>
      <w:r w:rsidRPr="00192F74">
        <w:rPr>
          <w:rFonts w:ascii="Times New Roman" w:hAnsi="Times New Roman" w:cs="Times New Roman"/>
        </w:rPr>
        <w:t>ее деятельности и объявления банкротом.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7. В случае, если кризисная ситуация оказала слабое негативное</w:t>
      </w:r>
      <w:r w:rsidR="00C31832">
        <w:rPr>
          <w:rFonts w:ascii="Times New Roman" w:hAnsi="Times New Roman" w:cs="Times New Roman"/>
        </w:rPr>
        <w:t xml:space="preserve"> </w:t>
      </w:r>
      <w:r w:rsidRPr="00192F74">
        <w:rPr>
          <w:rFonts w:ascii="Times New Roman" w:hAnsi="Times New Roman" w:cs="Times New Roman"/>
        </w:rPr>
        <w:t>воздействие на хозяйственную деятельность предприятия, строят модель</w:t>
      </w:r>
      <w:r w:rsidR="00C31832">
        <w:rPr>
          <w:rFonts w:ascii="Times New Roman" w:hAnsi="Times New Roman" w:cs="Times New Roman"/>
        </w:rPr>
        <w:t xml:space="preserve"> </w:t>
      </w:r>
      <w:r w:rsidRPr="00192F74">
        <w:rPr>
          <w:rFonts w:ascii="Times New Roman" w:hAnsi="Times New Roman" w:cs="Times New Roman"/>
        </w:rPr>
        <w:t>реорганизации (изменение статуса). Здесь предполагается изменение</w:t>
      </w:r>
      <w:r w:rsidR="00C31832">
        <w:rPr>
          <w:rFonts w:ascii="Times New Roman" w:hAnsi="Times New Roman" w:cs="Times New Roman"/>
        </w:rPr>
        <w:t xml:space="preserve"> </w:t>
      </w:r>
      <w:r w:rsidRPr="00192F74">
        <w:rPr>
          <w:rFonts w:ascii="Times New Roman" w:hAnsi="Times New Roman" w:cs="Times New Roman"/>
        </w:rPr>
        <w:t>организационной структуры, сокращение тех производств, которые убыточны или затраты, на которые несоизмеримы с получаемой прибылью.</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lastRenderedPageBreak/>
        <w:t>Блок 8. Установление целей реорганизации группой специалистов,</w:t>
      </w:r>
      <w:r w:rsidR="00C31832">
        <w:rPr>
          <w:rFonts w:ascii="Times New Roman" w:hAnsi="Times New Roman" w:cs="Times New Roman"/>
        </w:rPr>
        <w:t xml:space="preserve"> </w:t>
      </w:r>
      <w:r w:rsidRPr="00192F74">
        <w:rPr>
          <w:rFonts w:ascii="Times New Roman" w:hAnsi="Times New Roman" w:cs="Times New Roman"/>
        </w:rPr>
        <w:t>занимающихся антикризисным управлением, определение ресурсов,</w:t>
      </w:r>
      <w:r w:rsidR="00C31832">
        <w:rPr>
          <w:rFonts w:ascii="Times New Roman" w:hAnsi="Times New Roman" w:cs="Times New Roman"/>
        </w:rPr>
        <w:t xml:space="preserve"> </w:t>
      </w:r>
      <w:r w:rsidRPr="00192F74">
        <w:rPr>
          <w:rFonts w:ascii="Times New Roman" w:hAnsi="Times New Roman" w:cs="Times New Roman"/>
        </w:rPr>
        <w:t>необходимых для достижения этих целей.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9. Разработка мероприятий по реализации поставленных целей,</w:t>
      </w:r>
      <w:r w:rsidR="00C31832">
        <w:rPr>
          <w:rFonts w:ascii="Times New Roman" w:hAnsi="Times New Roman" w:cs="Times New Roman"/>
        </w:rPr>
        <w:t xml:space="preserve"> </w:t>
      </w:r>
      <w:r w:rsidRPr="00192F74">
        <w:rPr>
          <w:rFonts w:ascii="Times New Roman" w:hAnsi="Times New Roman" w:cs="Times New Roman"/>
        </w:rPr>
        <w:t>которые включает в себя составление программы действий специалистов,</w:t>
      </w:r>
      <w:r w:rsidR="00C31832">
        <w:rPr>
          <w:rFonts w:ascii="Times New Roman" w:hAnsi="Times New Roman" w:cs="Times New Roman"/>
        </w:rPr>
        <w:t xml:space="preserve"> </w:t>
      </w:r>
      <w:r w:rsidRPr="00192F74">
        <w:rPr>
          <w:rFonts w:ascii="Times New Roman" w:hAnsi="Times New Roman" w:cs="Times New Roman"/>
        </w:rPr>
        <w:t>реализующих антикризисные управленческие решения, учитывающей</w:t>
      </w:r>
      <w:r w:rsidR="00C31832">
        <w:rPr>
          <w:rFonts w:ascii="Times New Roman" w:hAnsi="Times New Roman" w:cs="Times New Roman"/>
        </w:rPr>
        <w:t xml:space="preserve"> </w:t>
      </w:r>
      <w:r w:rsidRPr="00192F74">
        <w:rPr>
          <w:rFonts w:ascii="Times New Roman" w:hAnsi="Times New Roman" w:cs="Times New Roman"/>
        </w:rPr>
        <w:t>факторы кризисной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10. Осуществляется проверка возможностей достижения поставленных целей.</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Блок 11. На основе полученных данных разрабатывается генеральный</w:t>
      </w:r>
      <w:r w:rsidR="00C31832">
        <w:rPr>
          <w:rFonts w:ascii="Times New Roman" w:hAnsi="Times New Roman" w:cs="Times New Roman"/>
        </w:rPr>
        <w:t xml:space="preserve"> </w:t>
      </w:r>
      <w:r w:rsidRPr="00192F74">
        <w:rPr>
          <w:rFonts w:ascii="Times New Roman" w:hAnsi="Times New Roman" w:cs="Times New Roman"/>
        </w:rPr>
        <w:t>план по выводу организации (предприятия) из кризисной ситуации (антикризисные управленческие решения).</w:t>
      </w:r>
    </w:p>
    <w:p w:rsidR="00192F74" w:rsidRPr="00C31832" w:rsidRDefault="00192F74" w:rsidP="00C31832">
      <w:pPr>
        <w:pStyle w:val="a3"/>
        <w:ind w:firstLine="567"/>
        <w:jc w:val="center"/>
        <w:rPr>
          <w:rFonts w:ascii="Times New Roman" w:hAnsi="Times New Roman" w:cs="Times New Roman"/>
          <w:b/>
        </w:rPr>
      </w:pPr>
      <w:r w:rsidRPr="00C31832">
        <w:rPr>
          <w:rFonts w:ascii="Times New Roman" w:hAnsi="Times New Roman" w:cs="Times New Roman"/>
          <w:b/>
        </w:rPr>
        <w:t>7. Контроль кризисных ситуаций</w:t>
      </w:r>
      <w:r w:rsidR="00C31832">
        <w:rPr>
          <w:rFonts w:ascii="Times New Roman" w:hAnsi="Times New Roman" w:cs="Times New Roman"/>
          <w:b/>
        </w:rPr>
        <w:t xml:space="preserve"> </w:t>
      </w:r>
      <w:r w:rsidRPr="00C31832">
        <w:rPr>
          <w:rFonts w:ascii="Times New Roman" w:hAnsi="Times New Roman" w:cs="Times New Roman"/>
          <w:b/>
        </w:rPr>
        <w:t>в механизмах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Важнейшим моментом в правильно организованной деятельности</w:t>
      </w:r>
      <w:r w:rsidR="00C31832">
        <w:rPr>
          <w:rFonts w:ascii="Times New Roman" w:hAnsi="Times New Roman" w:cs="Times New Roman"/>
        </w:rPr>
        <w:t xml:space="preserve"> </w:t>
      </w:r>
      <w:r w:rsidRPr="00192F74">
        <w:rPr>
          <w:rFonts w:ascii="Times New Roman" w:hAnsi="Times New Roman" w:cs="Times New Roman"/>
        </w:rPr>
        <w:t>по выводу предприятия из кризисной ситуации является сбор исходной</w:t>
      </w:r>
      <w:r w:rsidR="00C31832">
        <w:rPr>
          <w:rFonts w:ascii="Times New Roman" w:hAnsi="Times New Roman" w:cs="Times New Roman"/>
        </w:rPr>
        <w:t xml:space="preserve"> </w:t>
      </w:r>
      <w:r w:rsidRPr="00192F74">
        <w:rPr>
          <w:rFonts w:ascii="Times New Roman" w:hAnsi="Times New Roman" w:cs="Times New Roman"/>
        </w:rPr>
        <w:t>информации о ситуации в нем и первичный анализ деятельности. Такой</w:t>
      </w:r>
      <w:r w:rsidR="00C31832">
        <w:rPr>
          <w:rFonts w:ascii="Times New Roman" w:hAnsi="Times New Roman" w:cs="Times New Roman"/>
        </w:rPr>
        <w:t xml:space="preserve"> </w:t>
      </w:r>
      <w:r w:rsidRPr="00192F74">
        <w:rPr>
          <w:rFonts w:ascii="Times New Roman" w:hAnsi="Times New Roman" w:cs="Times New Roman"/>
        </w:rPr>
        <w:t>сбор и анализ могут вестись с различными целями по различным методикам, что объясняется спецификой конкретной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Такими направлениями деятельности антикризисной команды по</w:t>
      </w:r>
      <w:r w:rsidR="00C31832">
        <w:rPr>
          <w:rFonts w:ascii="Times New Roman" w:hAnsi="Times New Roman" w:cs="Times New Roman"/>
        </w:rPr>
        <w:t xml:space="preserve"> </w:t>
      </w:r>
      <w:r w:rsidRPr="00192F74">
        <w:rPr>
          <w:rFonts w:ascii="Times New Roman" w:hAnsi="Times New Roman" w:cs="Times New Roman"/>
        </w:rPr>
        <w:t>реализации антикризисных мероприятий может быть анализ:</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потенциала кадрового состава компании;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адаптации организационных структур к изменяющимся условиям;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финансового состояния компании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информационной культуры сотрудников;</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изменения научно-технического потенциала организации и отрасли;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влияния правовой базы на компанию;</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изменений в состоянии окружающей среды и их влияния на деятельность компании;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решения проблем безопасности.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Из всего многообразия направлений работы группы специалистов по</w:t>
      </w:r>
      <w:r w:rsidR="00C31832">
        <w:rPr>
          <w:rFonts w:ascii="Times New Roman" w:hAnsi="Times New Roman" w:cs="Times New Roman"/>
        </w:rPr>
        <w:t xml:space="preserve"> </w:t>
      </w:r>
      <w:r w:rsidRPr="00192F74">
        <w:rPr>
          <w:rFonts w:ascii="Times New Roman" w:hAnsi="Times New Roman" w:cs="Times New Roman"/>
        </w:rPr>
        <w:t>выводу организации из кризисной ситуации прежде всего необходимо</w:t>
      </w:r>
      <w:r w:rsidR="00C31832">
        <w:rPr>
          <w:rFonts w:ascii="Times New Roman" w:hAnsi="Times New Roman" w:cs="Times New Roman"/>
        </w:rPr>
        <w:t xml:space="preserve"> </w:t>
      </w:r>
      <w:r w:rsidRPr="00192F74">
        <w:rPr>
          <w:rFonts w:ascii="Times New Roman" w:hAnsi="Times New Roman" w:cs="Times New Roman"/>
        </w:rPr>
        <w:t>выделить анализ финансово-хозяйственной деятельности организации.</w:t>
      </w:r>
      <w:r w:rsidR="00C31832">
        <w:rPr>
          <w:rFonts w:ascii="Times New Roman" w:hAnsi="Times New Roman" w:cs="Times New Roman"/>
        </w:rPr>
        <w:t xml:space="preserve"> </w:t>
      </w:r>
      <w:r w:rsidRPr="00192F74">
        <w:rPr>
          <w:rFonts w:ascii="Times New Roman" w:hAnsi="Times New Roman" w:cs="Times New Roman"/>
        </w:rPr>
        <w:t>К основным направлениям анализа финансового состояния организации относят: анализ динамики состава и структуры имущества организации; анализ состояния запасов и затрат; оценку движения источников</w:t>
      </w:r>
      <w:r w:rsidR="00C31832">
        <w:rPr>
          <w:rFonts w:ascii="Times New Roman" w:hAnsi="Times New Roman" w:cs="Times New Roman"/>
        </w:rPr>
        <w:t xml:space="preserve"> </w:t>
      </w:r>
      <w:r w:rsidRPr="00192F74">
        <w:rPr>
          <w:rFonts w:ascii="Times New Roman" w:hAnsi="Times New Roman" w:cs="Times New Roman"/>
        </w:rPr>
        <w:t>финансирования; анализ финансовых коэффициентов. Финансовые</w:t>
      </w:r>
      <w:r w:rsidR="00C31832">
        <w:rPr>
          <w:rFonts w:ascii="Times New Roman" w:hAnsi="Times New Roman" w:cs="Times New Roman"/>
        </w:rPr>
        <w:t xml:space="preserve"> </w:t>
      </w:r>
      <w:r w:rsidRPr="00192F74">
        <w:rPr>
          <w:rFonts w:ascii="Times New Roman" w:hAnsi="Times New Roman" w:cs="Times New Roman"/>
        </w:rPr>
        <w:t>результаты деятельности предприятия в рыночных условиях оцениваются также целой системой индикаторов, важнейшее место среди которых</w:t>
      </w:r>
      <w:r w:rsidR="00C31832">
        <w:rPr>
          <w:rFonts w:ascii="Times New Roman" w:hAnsi="Times New Roman" w:cs="Times New Roman"/>
        </w:rPr>
        <w:t xml:space="preserve"> </w:t>
      </w:r>
      <w:r w:rsidRPr="00192F74">
        <w:rPr>
          <w:rFonts w:ascii="Times New Roman" w:hAnsi="Times New Roman" w:cs="Times New Roman"/>
        </w:rPr>
        <w:t>занимает пр</w:t>
      </w:r>
      <w:r w:rsidR="00C31832">
        <w:rPr>
          <w:rFonts w:ascii="Times New Roman" w:hAnsi="Times New Roman" w:cs="Times New Roman"/>
        </w:rPr>
        <w:t>и</w:t>
      </w:r>
      <w:r w:rsidRPr="00192F74">
        <w:rPr>
          <w:rFonts w:ascii="Times New Roman" w:hAnsi="Times New Roman" w:cs="Times New Roman"/>
        </w:rPr>
        <w:t>был</w:t>
      </w:r>
      <w:r w:rsidR="00C31832">
        <w:rPr>
          <w:rFonts w:ascii="Times New Roman" w:hAnsi="Times New Roman" w:cs="Times New Roman"/>
        </w:rPr>
        <w:t>ь</w:t>
      </w:r>
      <w:r w:rsidRPr="00192F74">
        <w:rPr>
          <w:rFonts w:ascii="Times New Roman" w:hAnsi="Times New Roman" w:cs="Times New Roman"/>
        </w:rPr>
        <w:t>.</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Информация о размерах и форме высоколиквидных активов организации, как правило, сосредоточена в следующих источниках: балансе,</w:t>
      </w:r>
      <w:r w:rsidR="00C31832">
        <w:rPr>
          <w:rFonts w:ascii="Times New Roman" w:hAnsi="Times New Roman" w:cs="Times New Roman"/>
        </w:rPr>
        <w:t xml:space="preserve"> </w:t>
      </w:r>
      <w:r w:rsidRPr="00192F74">
        <w:rPr>
          <w:rFonts w:ascii="Times New Roman" w:hAnsi="Times New Roman" w:cs="Times New Roman"/>
        </w:rPr>
        <w:t>главной книге, договорах.</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Технология контроля в области управленческого учета требует выяснить, как организовано поступление управленческой информации</w:t>
      </w:r>
      <w:r w:rsidR="00C31832">
        <w:rPr>
          <w:rFonts w:ascii="Times New Roman" w:hAnsi="Times New Roman" w:cs="Times New Roman"/>
        </w:rPr>
        <w:t xml:space="preserve"> </w:t>
      </w:r>
      <w:r w:rsidRPr="00192F74">
        <w:rPr>
          <w:rFonts w:ascii="Times New Roman" w:hAnsi="Times New Roman" w:cs="Times New Roman"/>
        </w:rPr>
        <w:t>руководству организации; какая информация, из каких подразделений</w:t>
      </w:r>
      <w:r w:rsidR="00C31832">
        <w:rPr>
          <w:rFonts w:ascii="Times New Roman" w:hAnsi="Times New Roman" w:cs="Times New Roman"/>
        </w:rPr>
        <w:t xml:space="preserve"> </w:t>
      </w:r>
      <w:r w:rsidRPr="00192F74">
        <w:rPr>
          <w:rFonts w:ascii="Times New Roman" w:hAnsi="Times New Roman" w:cs="Times New Roman"/>
        </w:rPr>
        <w:t>и от каких лиц, как часто и кому поступает; определить, достаточна ли</w:t>
      </w:r>
      <w:r w:rsidR="00C31832">
        <w:rPr>
          <w:rFonts w:ascii="Times New Roman" w:hAnsi="Times New Roman" w:cs="Times New Roman"/>
        </w:rPr>
        <w:t xml:space="preserve"> </w:t>
      </w:r>
      <w:r w:rsidRPr="00192F74">
        <w:rPr>
          <w:rFonts w:ascii="Times New Roman" w:hAnsi="Times New Roman" w:cs="Times New Roman"/>
        </w:rPr>
        <w:t>она для специалистов по антикризисному управлению, а также позволяет</w:t>
      </w:r>
      <w:r w:rsidR="00C31832">
        <w:rPr>
          <w:rFonts w:ascii="Times New Roman" w:hAnsi="Times New Roman" w:cs="Times New Roman"/>
        </w:rPr>
        <w:t xml:space="preserve"> </w:t>
      </w:r>
      <w:r w:rsidRPr="00192F74">
        <w:rPr>
          <w:rFonts w:ascii="Times New Roman" w:hAnsi="Times New Roman" w:cs="Times New Roman"/>
        </w:rPr>
        <w:t>ли она руководству оперативно управлять.</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Также важнейшее место в анализе организации занимает себестоимость. При работе с себестоимостью можно разбить бизнес</w:t>
      </w:r>
      <w:r w:rsidR="00C31832">
        <w:rPr>
          <w:rFonts w:ascii="Times New Roman" w:hAnsi="Times New Roman" w:cs="Times New Roman"/>
        </w:rPr>
        <w:t xml:space="preserve"> </w:t>
      </w:r>
      <w:r w:rsidRPr="00192F74">
        <w:rPr>
          <w:rFonts w:ascii="Times New Roman" w:hAnsi="Times New Roman" w:cs="Times New Roman"/>
        </w:rPr>
        <w:t>процессы компании на три части: поставки — производство — сбыт, оценить резервы снижения себестоимости на этих трех стадиях, определить, имеется ли в организации программа снижения себестоимости,</w:t>
      </w:r>
      <w:r w:rsidR="00C31832">
        <w:rPr>
          <w:rFonts w:ascii="Times New Roman" w:hAnsi="Times New Roman" w:cs="Times New Roman"/>
        </w:rPr>
        <w:t xml:space="preserve"> </w:t>
      </w:r>
      <w:r w:rsidRPr="00192F74">
        <w:rPr>
          <w:rFonts w:ascii="Times New Roman" w:hAnsi="Times New Roman" w:cs="Times New Roman"/>
        </w:rPr>
        <w:t xml:space="preserve">при расчете себестоимости и </w:t>
      </w:r>
      <w:proofErr w:type="spellStart"/>
      <w:r w:rsidRPr="00192F74">
        <w:rPr>
          <w:rFonts w:ascii="Times New Roman" w:hAnsi="Times New Roman" w:cs="Times New Roman"/>
        </w:rPr>
        <w:t>калькулировании</w:t>
      </w:r>
      <w:proofErr w:type="spellEnd"/>
      <w:r w:rsidRPr="00192F74">
        <w:rPr>
          <w:rFonts w:ascii="Times New Roman" w:hAnsi="Times New Roman" w:cs="Times New Roman"/>
        </w:rPr>
        <w:t xml:space="preserve"> затрат учесть временной</w:t>
      </w:r>
      <w:r w:rsidR="00C31832">
        <w:rPr>
          <w:rFonts w:ascii="Times New Roman" w:hAnsi="Times New Roman" w:cs="Times New Roman"/>
        </w:rPr>
        <w:t xml:space="preserve"> </w:t>
      </w:r>
      <w:r w:rsidRPr="00192F74">
        <w:rPr>
          <w:rFonts w:ascii="Times New Roman" w:hAnsi="Times New Roman" w:cs="Times New Roman"/>
        </w:rPr>
        <w:t xml:space="preserve">фактор, грамотно нормировать себестоимость, производить </w:t>
      </w:r>
      <w:proofErr w:type="spellStart"/>
      <w:r w:rsidRPr="00192F74">
        <w:rPr>
          <w:rFonts w:ascii="Times New Roman" w:hAnsi="Times New Roman" w:cs="Times New Roman"/>
        </w:rPr>
        <w:t>калькулирование</w:t>
      </w:r>
      <w:proofErr w:type="spellEnd"/>
      <w:r w:rsidRPr="00192F74">
        <w:rPr>
          <w:rFonts w:ascii="Times New Roman" w:hAnsi="Times New Roman" w:cs="Times New Roman"/>
        </w:rPr>
        <w:t>, учет, контроль и регулирование маржинального дохода, организовать постоянный пересчет себестоимости, провести анализ сбыта,</w:t>
      </w:r>
      <w:r w:rsidR="00C31832">
        <w:rPr>
          <w:rFonts w:ascii="Times New Roman" w:hAnsi="Times New Roman" w:cs="Times New Roman"/>
        </w:rPr>
        <w:t xml:space="preserve"> </w:t>
      </w:r>
      <w:r w:rsidRPr="00192F74">
        <w:rPr>
          <w:rFonts w:ascii="Times New Roman" w:hAnsi="Times New Roman" w:cs="Times New Roman"/>
        </w:rPr>
        <w:t>определить, какую площадь занимает производство основной продукции, проанализировать, насколько часто меняется оборудование, определить, как можно использовать свободные площади, оценить возможность проведения среди руководства и сотрудников организации</w:t>
      </w:r>
      <w:r w:rsidR="00C31832">
        <w:rPr>
          <w:rFonts w:ascii="Times New Roman" w:hAnsi="Times New Roman" w:cs="Times New Roman"/>
        </w:rPr>
        <w:t xml:space="preserve"> </w:t>
      </w:r>
      <w:r w:rsidRPr="00192F74">
        <w:rPr>
          <w:rFonts w:ascii="Times New Roman" w:hAnsi="Times New Roman" w:cs="Times New Roman"/>
        </w:rPr>
        <w:t>опросы.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Следующим этапом будет являться анализ функционирования системы продаж и маркетинга организации.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Технология антикризисного управления должна учитывать конкретные обстоятельства, являться результатом искусства управления и важнейшим фактором, обеспечивающим его успех.</w:t>
      </w:r>
    </w:p>
    <w:p w:rsidR="00192F74" w:rsidRPr="00C31832" w:rsidRDefault="00192F74" w:rsidP="00192F74">
      <w:pPr>
        <w:pStyle w:val="a3"/>
        <w:ind w:firstLine="567"/>
        <w:jc w:val="both"/>
        <w:rPr>
          <w:rFonts w:ascii="Times New Roman" w:hAnsi="Times New Roman" w:cs="Times New Roman"/>
          <w:b/>
        </w:rPr>
      </w:pPr>
      <w:r w:rsidRPr="00C31832">
        <w:rPr>
          <w:rFonts w:ascii="Times New Roman" w:hAnsi="Times New Roman" w:cs="Times New Roman"/>
          <w:b/>
        </w:rPr>
        <w:t>Контрольные вопросы</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1. В чем состоит сущность антикризисного управления предприятием?</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2. Какова проблематика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3. Каковы установки, цель и задачи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4. Каковы этапы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5. Из каких элементов состоит система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lastRenderedPageBreak/>
        <w:t>6. Какие факторы определяют эффективность антикризисного управления?</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7. Каковы наиболее общие причины неплатежеспособности организации?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8. Объясните структуру управления предприятием в кризисной ситуации.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9. Каковы факторы, влияющие на разработку управленческих решений?</w:t>
      </w:r>
    </w:p>
    <w:p w:rsidR="00192F74" w:rsidRPr="00C31832" w:rsidRDefault="00192F74" w:rsidP="00192F74">
      <w:pPr>
        <w:pStyle w:val="a3"/>
        <w:ind w:firstLine="567"/>
        <w:jc w:val="both"/>
        <w:rPr>
          <w:rFonts w:ascii="Times New Roman" w:hAnsi="Times New Roman" w:cs="Times New Roman"/>
          <w:b/>
        </w:rPr>
      </w:pPr>
      <w:r w:rsidRPr="00C31832">
        <w:rPr>
          <w:rFonts w:ascii="Times New Roman" w:hAnsi="Times New Roman" w:cs="Times New Roman"/>
          <w:b/>
        </w:rPr>
        <w:t>Литература и источники</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1. Антикризисное управление. Теория и практика: учебное пособие для студентов</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 xml:space="preserve">вузов / под ред. В.Я. Захарова. — 3-е изд., </w:t>
      </w:r>
      <w:proofErr w:type="spellStart"/>
      <w:r w:rsidRPr="00192F74">
        <w:rPr>
          <w:rFonts w:ascii="Times New Roman" w:hAnsi="Times New Roman" w:cs="Times New Roman"/>
        </w:rPr>
        <w:t>перераб</w:t>
      </w:r>
      <w:proofErr w:type="spellEnd"/>
      <w:r w:rsidRPr="00192F74">
        <w:rPr>
          <w:rFonts w:ascii="Times New Roman" w:hAnsi="Times New Roman" w:cs="Times New Roman"/>
        </w:rPr>
        <w:t>. и доп. — М.: ЮНИТИ-ДАНА,</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2010. — 319 с.</w:t>
      </w:r>
    </w:p>
    <w:p w:rsidR="00192F74" w:rsidRPr="00192F74" w:rsidRDefault="00192F74" w:rsidP="00192F74">
      <w:pPr>
        <w:pStyle w:val="a3"/>
        <w:ind w:firstLine="567"/>
        <w:jc w:val="both"/>
        <w:rPr>
          <w:rFonts w:ascii="Times New Roman" w:hAnsi="Times New Roman" w:cs="Times New Roman"/>
        </w:rPr>
      </w:pPr>
      <w:r w:rsidRPr="00192F74">
        <w:rPr>
          <w:rFonts w:ascii="Times New Roman" w:hAnsi="Times New Roman" w:cs="Times New Roman"/>
        </w:rPr>
        <w:t>2. Антикризисное управление: учебник [Электронный ресурс] / под ред. Э.М. Короткова. — М.: ИНФРА-М, 2009. — 232 с. — URL: http://uchebnik-online.com/</w:t>
      </w:r>
    </w:p>
    <w:p w:rsidR="00765ED8" w:rsidRDefault="00192F74" w:rsidP="00192F74">
      <w:pPr>
        <w:pStyle w:val="a3"/>
        <w:ind w:firstLine="567"/>
        <w:jc w:val="both"/>
      </w:pPr>
      <w:proofErr w:type="spellStart"/>
      <w:r w:rsidRPr="00192F74">
        <w:rPr>
          <w:rFonts w:ascii="Times New Roman" w:hAnsi="Times New Roman" w:cs="Times New Roman"/>
        </w:rPr>
        <w:t>soderzhanie</w:t>
      </w:r>
      <w:proofErr w:type="spellEnd"/>
      <w:r w:rsidRPr="00192F74">
        <w:rPr>
          <w:rFonts w:ascii="Times New Roman" w:hAnsi="Times New Roman" w:cs="Times New Roman"/>
        </w:rPr>
        <w:t>/textbook_147.html (дата</w:t>
      </w:r>
      <w:r>
        <w:t xml:space="preserve"> обращения: 25.07.2016)</w:t>
      </w:r>
    </w:p>
    <w:p w:rsidR="00945792" w:rsidRDefault="00945792" w:rsidP="00192F74">
      <w:pPr>
        <w:pStyle w:val="a3"/>
        <w:ind w:firstLine="567"/>
        <w:jc w:val="both"/>
      </w:pPr>
    </w:p>
    <w:p w:rsidR="000D2180" w:rsidRPr="000D2180" w:rsidRDefault="000D2180" w:rsidP="000D2180">
      <w:pPr>
        <w:pStyle w:val="a3"/>
        <w:ind w:firstLine="567"/>
        <w:jc w:val="center"/>
        <w:rPr>
          <w:rFonts w:ascii="Times New Roman" w:hAnsi="Times New Roman" w:cs="Times New Roman"/>
          <w:b/>
        </w:rPr>
      </w:pPr>
      <w:r>
        <w:rPr>
          <w:rFonts w:ascii="Times New Roman" w:hAnsi="Times New Roman" w:cs="Times New Roman"/>
          <w:b/>
        </w:rPr>
        <w:t xml:space="preserve">ТЕМА 2 </w:t>
      </w:r>
      <w:r w:rsidRPr="000D2180">
        <w:rPr>
          <w:rFonts w:ascii="Times New Roman" w:hAnsi="Times New Roman" w:cs="Times New Roman"/>
          <w:b/>
        </w:rPr>
        <w:t>КОРПОРАТИВНАЯ КУЛЬТУРА ОРГАНИЗАЦИИ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 Все крупные западные компании, пришедшие на рынок Казахстана, имеют оформившуюся корпоративную культуру, некоторые из них имеют столетнюю историю корпоративной культуры. Многие отечественные компании решают подойти к этой теме и использовать весь мощный потенциал корпоративной культуры на благо развития компании, многие казахстанские банки уже внедрили собственную корпоративную культуру. В Казахстане уже есть осознание, что умелый корпоративный менеджмент и корпоративная культура могут стать серьезным конкурентным преимуществом компании.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Проблема состоит в том, что корпоративной культуре в ряде компаний не уделяется достаточное внимание, зачастую вопрос формирования корпоративной культуры даже не стоит на повестке дня. При упущении данного вопроса компания теряет серьезное конкурентное преимущество, а работники могут быть не удовлетворены своей работой, что сказывается на результатах труда и эффективности деятельности компании в целом. Исследования по корпоративной культуре же показывают, что все успешные компании имеют сильную корпоративную культуру, ценные сотрудники сами стремятся в компании, где их эффективно мотивируют и в которых приятно работать. Ведь наряду с материальным поощрением есть нематериальное поощрение и мотивация, проблемами которой и должна заниматься корпоративная культура.</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 некоторых компаниях есть определенная корпоративная культура, однако она может не быть сформулирована, из-за чего также может существовать убеждение, что сотрудники компании не разделяют ее стиль, методы работы и ценности компании, или возникают другие, негативные для интересов компании, представления. Сформулированная и четкая корпоративная культура необходима для того, чтобы каждый сотрудник знал, какие ценности исповедует компания, какова ее политика в разных сферах деятельности, правила приемлемого и неприемлемого поведения.</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Даже если в компании есть своя корпоративная культура, часто возникает потребность в ее изменении. Необходимость изменения корпоративной культуры возникает из-за того, что сложившаяся практика, общие убеждения или стиль работы сотрудников неадекватен, приносит ущерб интересам компании.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Еще не так давно почти никто не знал словосочетания «корпоративная культура». Однако это не означает, что ее не было. Доска передовиков труда, значки выдающихся работников социалистического труда, почетные грамоты, публичное вынесение благодарности («с занесением») – все это яркие примеры корпоративной культуры.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На заре монополизма основатель крупнейшей автомобильной корпорации Форд здоровался со своими рабочими за руку и поздравлял их с семейными торжествами, тем самым, создавая на своих заводах именно эту самую культуру – общую благоприятную атмосферу среди персонала всех уровней. Это эфемерное явление, которое нельзя потрогать в буквальном смысле, но чьи плоды материальны, так как напрямую способствуют увеличению доходов компании. Удовлетворение работой складывается не только из получения заработной платы, но также из ряда других факторов, которыми занимается корпоративная культура. </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С выходом Казахстана на международный рынок, созданием </w:t>
      </w:r>
      <w:proofErr w:type="spellStart"/>
      <w:r w:rsidRPr="00945792">
        <w:rPr>
          <w:rFonts w:ascii="Times New Roman" w:hAnsi="Times New Roman" w:cs="Times New Roman"/>
        </w:rPr>
        <w:t>транспарентности</w:t>
      </w:r>
      <w:proofErr w:type="spellEnd"/>
      <w:r w:rsidRPr="00945792">
        <w:rPr>
          <w:rFonts w:ascii="Times New Roman" w:hAnsi="Times New Roman" w:cs="Times New Roman"/>
        </w:rPr>
        <w:t xml:space="preserve"> компаний, сертификацией по международным стандартам и развитием корпоративного управления вопрос формирования и развития корпоративной культуры становится все более актуальным, как непосредственно связанный с этими процессами.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Проблема корпоративной культуры поставлена относительно недавно. Ее систематическое изучение началось в 1982 году, когда американские исследователи </w:t>
      </w:r>
      <w:proofErr w:type="spellStart"/>
      <w:r w:rsidRPr="00945792">
        <w:rPr>
          <w:rFonts w:ascii="Times New Roman" w:hAnsi="Times New Roman" w:cs="Times New Roman"/>
        </w:rPr>
        <w:t>Теренс</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Дил</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Terence</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Deal</w:t>
      </w:r>
      <w:proofErr w:type="spellEnd"/>
      <w:r w:rsidRPr="00945792">
        <w:rPr>
          <w:rFonts w:ascii="Times New Roman" w:hAnsi="Times New Roman" w:cs="Times New Roman"/>
        </w:rPr>
        <w:t xml:space="preserve">) и </w:t>
      </w:r>
      <w:proofErr w:type="spellStart"/>
      <w:r w:rsidRPr="00945792">
        <w:rPr>
          <w:rFonts w:ascii="Times New Roman" w:hAnsi="Times New Roman" w:cs="Times New Roman"/>
        </w:rPr>
        <w:lastRenderedPageBreak/>
        <w:t>Аллан</w:t>
      </w:r>
      <w:proofErr w:type="spellEnd"/>
      <w:r w:rsidRPr="00945792">
        <w:rPr>
          <w:rFonts w:ascii="Times New Roman" w:hAnsi="Times New Roman" w:cs="Times New Roman"/>
        </w:rPr>
        <w:t xml:space="preserve"> Кеннеди (</w:t>
      </w:r>
      <w:proofErr w:type="spellStart"/>
      <w:r w:rsidRPr="00945792">
        <w:rPr>
          <w:rFonts w:ascii="Times New Roman" w:hAnsi="Times New Roman" w:cs="Times New Roman"/>
        </w:rPr>
        <w:t>Alan</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Kennedy</w:t>
      </w:r>
      <w:proofErr w:type="spellEnd"/>
      <w:r w:rsidRPr="00945792">
        <w:rPr>
          <w:rFonts w:ascii="Times New Roman" w:hAnsi="Times New Roman" w:cs="Times New Roman"/>
        </w:rPr>
        <w:t>) создали концепцию корпоративной культуры как важнейшего фактора, влияющего на организационное поведение и корпоративное развитие. Упоминание об этом можно найти в книге Клода Ст. Джорджа-младшего "История управленческой мысли" (</w:t>
      </w:r>
      <w:proofErr w:type="spellStart"/>
      <w:r w:rsidRPr="00945792">
        <w:rPr>
          <w:rFonts w:ascii="Times New Roman" w:hAnsi="Times New Roman" w:cs="Times New Roman"/>
        </w:rPr>
        <w:t>The</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History</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of</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Management</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Thought</w:t>
      </w:r>
      <w:proofErr w:type="spellEnd"/>
      <w:r w:rsidRPr="00945792">
        <w:rPr>
          <w:rFonts w:ascii="Times New Roman" w:hAnsi="Times New Roman" w:cs="Times New Roman"/>
        </w:rPr>
        <w:t>) в главе под названием "Управленческий континуум".</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 современной литературе существует довольно много определений понятия "корпоративная культура". Как и многие другие термины организационно-правовых дисциплин, этот не имеет единственно верного толкования. Большинство авторов сходятся на том, что культура организации представляет собой сложную композицию важных предположений, бездоказательно принимаемых членами группы или организации в целом.</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Коллектив в несколько десятков или тысяч человек не может сплотиться, держаться на основе взаимных симпатий и любви всех членов. Для этого они слишком разные, а чувство симпатии неустойчиво и изменчиво. Чтобы спаять людей, нужны более ясные и крепкие основы, как-то: идеи, правила, нормативы, табу. Все это и составляет корпоративную культуру. Таким образом, получается, что корпоративная культура - это общие ценности, верования и убеждения, которые разделяются всеми или почти всеми членами команды. Носителями корпоративной культуры, естественно, являются сами сотрудники. Но в какой-то момент она отделяется от конкретных людей и превращается в общий дух.</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Корпоративная культура </w:t>
      </w:r>
      <w:proofErr w:type="gramStart"/>
      <w:r w:rsidRPr="00945792">
        <w:rPr>
          <w:rFonts w:ascii="Times New Roman" w:hAnsi="Times New Roman" w:cs="Times New Roman"/>
        </w:rPr>
        <w:t>может быть</w:t>
      </w:r>
      <w:proofErr w:type="gramEnd"/>
      <w:r w:rsidRPr="00945792">
        <w:rPr>
          <w:rFonts w:ascii="Times New Roman" w:hAnsi="Times New Roman" w:cs="Times New Roman"/>
        </w:rPr>
        <w:t xml:space="preserve"> как формальной (кодексы корпоративного поведения, </w:t>
      </w:r>
      <w:proofErr w:type="spellStart"/>
      <w:r w:rsidRPr="00945792">
        <w:rPr>
          <w:rFonts w:ascii="Times New Roman" w:hAnsi="Times New Roman" w:cs="Times New Roman"/>
        </w:rPr>
        <w:t>dress</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codes</w:t>
      </w:r>
      <w:proofErr w:type="spellEnd"/>
      <w:r w:rsidRPr="00945792">
        <w:rPr>
          <w:rFonts w:ascii="Times New Roman" w:hAnsi="Times New Roman" w:cs="Times New Roman"/>
        </w:rPr>
        <w:t>), так и неформальной (общие принципы поведения, коммуникации, неписанные правила). </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Необходимо отметить, что в Казахстане понятие корпоративной культуры имеет свою специфику. Условно крупнейшие компании Казахстана можно разделить на традиционные (использующие традиционные методы советской школы управления и организации персонала) и западные (использующие западные методы менеджмента). В последнее время имеют место переходные модели, когда компании с традиционной культурой компании пытаются перейти на западные методы корпоративной культуры.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Таким образом, можно сказать, что каждая компания имеет свое представление о корпоративной культуре. Причем это представление зависит не только от сферы деятельности предприятия, но и от многих других индивидуальных факторов, не укладывающихся в единую, общую для всех структуру. С той же уверенностью можно заявлять и о том, что каждый сотрудник имеет свое собственное понимание и отношение к этому понятию.</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Сложно было бы перечислить все подходы к объяснению этого понятия, но все же есть некоторые общие черты, выделяемые как руководителями и сотрудниками компаний, так и консультантами, имеющими возможность взглянуть на организации глазами стороннего наблюдателя, сравнить их по определенным критериям. Заслуга выделения таких критериев также принадлежит именно консультантам по развитию бизнеса, оценке персонала и т.п. Они в своей профессиональной деятельности постоянно сталкиваются с проблемой определения и формирования корпоративной культуры. Проблема начинает приобретать не только практический, но и научный характер, возникает потребность в систематизации имеющейся информации, наработанной практиками. Однако и здесь мы видим многообразие мнений и подходов к этому вопросу.</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Исследователи феномена корпоративной культуры приводят множество вариантов того, от чего она зависит: от национальной идентичности и культуры, или же наоборот - корпоративная идентичность полностью подчинена более мощной логике индустриального развития.</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Одни ученые исследуют и анализируют особенности национальных управленческих стилей и культур: японской, американской, немецкой, британской и проч., выявляя в каждой уникальные черты, связанные с особенностями национального мышления и поведения. Так появляются модели шведского демократического стиля управления, британского - прагматичного, французского - централизованного и т.д.</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Другие исследователи описывают интересующий нас феномен с точки зрения размеров и типа деятельности компании, выявляя общие закономерности управления. Например, стиль управления в компаниях, которые внедряют нововведения, более сложный, чем в компаниях, связанных с массовым производством. Более того, он основан на совершенно других принципах.</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Существует еще одно радикальное мнение. Суть его в том, что корпоративная идентичность, направленная на стандартизацию человеческого поведения и создание внутри компании однородной культуры, вообще является мифом. В одной и той же компании можно обнаружить как высокопроизводительные, так и малоэффективные группы работников. Поэтому в управлении </w:t>
      </w:r>
      <w:r w:rsidRPr="00945792">
        <w:rPr>
          <w:rFonts w:ascii="Times New Roman" w:hAnsi="Times New Roman" w:cs="Times New Roman"/>
        </w:rPr>
        <w:lastRenderedPageBreak/>
        <w:t>ставку надо делать не на закрепление формальных атрибутов и правил, а на эффективное использование человеческих ресурсов.</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Однако большинство авторов сходится во мнении, что формировать корпоративную культуру очень важно. С этим согласится и любой современный руководитель. Разногласия начинаются по вопросу о том, как это лучше делать.</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По словам консультантов, можно сказать, что фирмы с ярко выраженной корпоративной культурой гораздо эффективнее используют человеческие ресурсы. Корпоративная культура – одно из самых эффективных средств привлечения и мотивации сотрудников.</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Таким образом, появляется множество аспектов корпоративной культуры, связанных с разнообразием взглядов на эту проблему.</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При переносе понятия «корпоративная культура» на отечественную почву также возникают проблемы в интерпретации данного понятия в вопросе применимости термина к разным организациям, т.к. раньше данная дефиниция отсутствовала в науке управления. На Западе понятие «корпоративная культура» толкуется узко и буквально. Само понятие «корпоративная» подразумевает применимость данного термина только к крупным коммерческим компаниям с акционерной организационно–правовой формой (корпорациям). Данный термин не применяется к государственным учреждениям, среднему и малому бизнесу. При переносе понятия «корпоративная культура» в Казахстане, России и других странах СНГ, оно интерпретируется шире и понимается как культура компании, культура организации. Подразумеваются обычно крупные компании, хотя этот термин в литературе может применяться ко всем организациям.</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 настоящее время в Казахстане, при рассмотрении корпоративного менеджмента крупных компаний реального сектора экономики, условно есть несколько типов корпоративной культуры. К первому типу относятся компании, использующие традиционные методы организации персонала. Как уже было отмечено, отсутствие формальной корпоративной культуры в системе корпоративного менеджмента не означает, что такая культура в организации отсутствует. К таким организациям можно отнести все постсоветские предприятия («</w:t>
      </w:r>
      <w:proofErr w:type="spellStart"/>
      <w:r w:rsidRPr="00945792">
        <w:rPr>
          <w:rFonts w:ascii="Times New Roman" w:hAnsi="Times New Roman" w:cs="Times New Roman"/>
        </w:rPr>
        <w:t>Карагайлинский</w:t>
      </w:r>
      <w:proofErr w:type="spellEnd"/>
      <w:r w:rsidRPr="00945792">
        <w:rPr>
          <w:rFonts w:ascii="Times New Roman" w:hAnsi="Times New Roman" w:cs="Times New Roman"/>
        </w:rPr>
        <w:t xml:space="preserve"> Элеватор», «</w:t>
      </w:r>
      <w:proofErr w:type="spellStart"/>
      <w:r w:rsidRPr="00945792">
        <w:rPr>
          <w:rFonts w:ascii="Times New Roman" w:hAnsi="Times New Roman" w:cs="Times New Roman"/>
        </w:rPr>
        <w:t>Ульбинский</w:t>
      </w:r>
      <w:proofErr w:type="spellEnd"/>
      <w:r w:rsidRPr="00945792">
        <w:rPr>
          <w:rFonts w:ascii="Times New Roman" w:hAnsi="Times New Roman" w:cs="Times New Roman"/>
        </w:rPr>
        <w:t xml:space="preserve"> Металлургический Завод», «</w:t>
      </w:r>
      <w:proofErr w:type="spellStart"/>
      <w:r w:rsidRPr="00945792">
        <w:rPr>
          <w:rFonts w:ascii="Times New Roman" w:hAnsi="Times New Roman" w:cs="Times New Roman"/>
        </w:rPr>
        <w:t>Рахат</w:t>
      </w:r>
      <w:proofErr w:type="spellEnd"/>
      <w:r w:rsidRPr="00945792">
        <w:rPr>
          <w:rFonts w:ascii="Times New Roman" w:hAnsi="Times New Roman" w:cs="Times New Roman"/>
        </w:rPr>
        <w:t>», «</w:t>
      </w:r>
      <w:proofErr w:type="spellStart"/>
      <w:r w:rsidRPr="00945792">
        <w:rPr>
          <w:rFonts w:ascii="Times New Roman" w:hAnsi="Times New Roman" w:cs="Times New Roman"/>
        </w:rPr>
        <w:t>Казфосфат</w:t>
      </w:r>
      <w:proofErr w:type="spellEnd"/>
      <w:r w:rsidRPr="00945792">
        <w:rPr>
          <w:rFonts w:ascii="Times New Roman" w:hAnsi="Times New Roman" w:cs="Times New Roman"/>
        </w:rPr>
        <w:t>», «</w:t>
      </w:r>
      <w:proofErr w:type="spellStart"/>
      <w:r w:rsidRPr="00945792">
        <w:rPr>
          <w:rFonts w:ascii="Times New Roman" w:hAnsi="Times New Roman" w:cs="Times New Roman"/>
        </w:rPr>
        <w:t>Казхром</w:t>
      </w:r>
      <w:proofErr w:type="spellEnd"/>
      <w:r w:rsidRPr="00945792">
        <w:rPr>
          <w:rFonts w:ascii="Times New Roman" w:hAnsi="Times New Roman" w:cs="Times New Roman"/>
        </w:rPr>
        <w:t>» и т.д.).  </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К первому типу также можно отнести все государственные монопольные компании, национальные компании и компании со стопроцентным государственным участием («КТЖ», «</w:t>
      </w:r>
      <w:proofErr w:type="spellStart"/>
      <w:r w:rsidRPr="00945792">
        <w:rPr>
          <w:rFonts w:ascii="Times New Roman" w:hAnsi="Times New Roman" w:cs="Times New Roman"/>
        </w:rPr>
        <w:t>Казахтелеком</w:t>
      </w:r>
      <w:proofErr w:type="spellEnd"/>
      <w:r w:rsidRPr="00945792">
        <w:rPr>
          <w:rFonts w:ascii="Times New Roman" w:hAnsi="Times New Roman" w:cs="Times New Roman"/>
        </w:rPr>
        <w:t>», «KEGOK», «Пассажирские перевозки», «</w:t>
      </w:r>
      <w:proofErr w:type="spellStart"/>
      <w:r w:rsidRPr="00945792">
        <w:rPr>
          <w:rFonts w:ascii="Times New Roman" w:hAnsi="Times New Roman" w:cs="Times New Roman"/>
        </w:rPr>
        <w:t>Казатомпром</w:t>
      </w:r>
      <w:proofErr w:type="spellEnd"/>
      <w:r w:rsidRPr="00945792">
        <w:rPr>
          <w:rFonts w:ascii="Times New Roman" w:hAnsi="Times New Roman" w:cs="Times New Roman"/>
        </w:rPr>
        <w:t>»).</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Второй тип компаний – это иностранные и международные компании, их филиалы и представительства, открытые в Казахстане. К ним относятся «Филип Моррис Казахстан», «</w:t>
      </w:r>
      <w:proofErr w:type="spellStart"/>
      <w:r w:rsidRPr="00945792">
        <w:rPr>
          <w:rFonts w:ascii="Times New Roman" w:hAnsi="Times New Roman" w:cs="Times New Roman"/>
        </w:rPr>
        <w:t>Галлахер</w:t>
      </w:r>
      <w:proofErr w:type="spellEnd"/>
      <w:r w:rsidRPr="00945792">
        <w:rPr>
          <w:rFonts w:ascii="Times New Roman" w:hAnsi="Times New Roman" w:cs="Times New Roman"/>
        </w:rPr>
        <w:t xml:space="preserve"> Казахстан», «</w:t>
      </w:r>
      <w:proofErr w:type="spellStart"/>
      <w:r w:rsidRPr="00945792">
        <w:rPr>
          <w:rFonts w:ascii="Times New Roman" w:hAnsi="Times New Roman" w:cs="Times New Roman"/>
        </w:rPr>
        <w:t>Тенгизшевройл</w:t>
      </w:r>
      <w:proofErr w:type="spellEnd"/>
      <w:r w:rsidRPr="00945792">
        <w:rPr>
          <w:rFonts w:ascii="Times New Roman" w:hAnsi="Times New Roman" w:cs="Times New Roman"/>
        </w:rPr>
        <w:t xml:space="preserve">», «Паркер </w:t>
      </w:r>
      <w:proofErr w:type="spellStart"/>
      <w:r w:rsidRPr="00945792">
        <w:rPr>
          <w:rFonts w:ascii="Times New Roman" w:hAnsi="Times New Roman" w:cs="Times New Roman"/>
        </w:rPr>
        <w:t>Дриллинг</w:t>
      </w:r>
      <w:proofErr w:type="spellEnd"/>
      <w:r w:rsidRPr="00945792">
        <w:rPr>
          <w:rFonts w:ascii="Times New Roman" w:hAnsi="Times New Roman" w:cs="Times New Roman"/>
        </w:rPr>
        <w:t xml:space="preserve"> Компани», «Петро Казахстан» т.д.</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В компаниях с традиционной корпоративной культурой используются методы и способы, </w:t>
      </w:r>
      <w:proofErr w:type="gramStart"/>
      <w:r w:rsidRPr="00945792">
        <w:rPr>
          <w:rFonts w:ascii="Times New Roman" w:hAnsi="Times New Roman" w:cs="Times New Roman"/>
        </w:rPr>
        <w:t>практикующиеся  в</w:t>
      </w:r>
      <w:proofErr w:type="gramEnd"/>
      <w:r w:rsidRPr="00945792">
        <w:rPr>
          <w:rFonts w:ascii="Times New Roman" w:hAnsi="Times New Roman" w:cs="Times New Roman"/>
        </w:rPr>
        <w:t xml:space="preserve"> СССР. Основная составная часть корпоративной культуры – «сознание» компании, в целом, осталась на таком же уровне. Корпоративное поведение компании осталось на прежнем уровне, стиль руководства и решения проблем является авторитарным. Политика по отношению к работникам также осталась прежней. Система тарификации работников практикуется на основе единой тарифной сетки, новые системы мотивации и стимулирования персонала в большинстве случаев не внедрялись. Ценности организации, системы взглядов, этических взглядов являются консервативными, сформировавшимися в компании обычно в советскую эпоху. Внешнее выражение внутрикорпоративных норм – кодексы корпоративной этики и корпоративного поведения, </w:t>
      </w:r>
      <w:proofErr w:type="spellStart"/>
      <w:r w:rsidRPr="00945792">
        <w:rPr>
          <w:rFonts w:ascii="Times New Roman" w:hAnsi="Times New Roman" w:cs="Times New Roman"/>
        </w:rPr>
        <w:t>dress</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codes</w:t>
      </w:r>
      <w:proofErr w:type="spellEnd"/>
      <w:r w:rsidRPr="00945792">
        <w:rPr>
          <w:rFonts w:ascii="Times New Roman" w:hAnsi="Times New Roman" w:cs="Times New Roman"/>
        </w:rPr>
        <w:t xml:space="preserve"> - также отсутствуют. Интегрирующие символы (символика, логотипы и т.д.) формально присутствуют.</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Второй тип компаний практикует современную систему корпоративной культуры. Однако корпоративная культура данных компаний не сформировалась в Казахстане, она была привнесена извне из головных офисов из других стран. К примеру, корпоративная культура ТОО «</w:t>
      </w:r>
      <w:proofErr w:type="spellStart"/>
      <w:r w:rsidRPr="00945792">
        <w:rPr>
          <w:rFonts w:ascii="Times New Roman" w:hAnsi="Times New Roman" w:cs="Times New Roman"/>
        </w:rPr>
        <w:t>Тенгизшевройл</w:t>
      </w:r>
      <w:proofErr w:type="spellEnd"/>
      <w:r w:rsidRPr="00945792">
        <w:rPr>
          <w:rFonts w:ascii="Times New Roman" w:hAnsi="Times New Roman" w:cs="Times New Roman"/>
        </w:rPr>
        <w:t>» была полностью имплементирована из головного офиса Корпорации «Шеврон» (США). Это, в основном, относится и к остальным компаниям второго типа. </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В основном, эти крупные транснациональные компании уже имеют свою историю и, как следствие, устоявшуюся корпоративную культуру. Культура корпоративного менеджмента уже устоялась, ее просто переносят на казахстанскую почву. Правильность такого подхода спорна, но обычно он учитывает местные особенности. Идеология и стиль руководства чаще всего смешанный: демократический – авторитарный. Ценности, стандарты, убеждения, этические нормы почти всегда внутренне интегрированы; имеются и внешние атрибуты - компании имеют кодексы корпоративного поведения (набор правил поведения в компании), </w:t>
      </w:r>
      <w:proofErr w:type="spellStart"/>
      <w:r w:rsidRPr="00945792">
        <w:rPr>
          <w:rFonts w:ascii="Times New Roman" w:hAnsi="Times New Roman" w:cs="Times New Roman"/>
        </w:rPr>
        <w:t>Dress</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Codes</w:t>
      </w:r>
      <w:proofErr w:type="spellEnd"/>
      <w:r w:rsidRPr="00945792">
        <w:rPr>
          <w:rFonts w:ascii="Times New Roman" w:hAnsi="Times New Roman" w:cs="Times New Roman"/>
        </w:rPr>
        <w:t xml:space="preserve"> (стандарты приемлемой либо неприемлемой одежды на работе), кодексы корпоративного управления </w:t>
      </w:r>
      <w:r w:rsidRPr="00945792">
        <w:rPr>
          <w:rFonts w:ascii="Times New Roman" w:hAnsi="Times New Roman" w:cs="Times New Roman"/>
        </w:rPr>
        <w:lastRenderedPageBreak/>
        <w:t>(определяющие систему корпоративного менеджмента компании), кодексы корпоративной этики (дозволенное и недозволенное поведение сотрудников, их отношения с клиентами, поставщиками, подрядчиками). Ценности и убеждения компании чаще всего излагаются в программных заявлениях, миссии компании, корпоративные заявлениях о благотворительной политике, а часто и в учредительных документах компании.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Особенно важно отметить такой параметр корпоративной культуры, как отношение компании к ее работникам. Журнал «Континент» недавно провел исследование (опрос работников), выясняющее отношение компании к работникам. Основные вопросы включали в себя: уровень корпоративной культуры, как компания относится к Вам, является ли Ваша работа психологически комфортной, развиваетесь ли Вы вместе с Вашей компаний и т.д.</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Исследование показало, что наибольшей степени удовлетворены отношением компании к работникам сотрудники крупных международных компаний (а точнее, их казахстанских офисов) - «</w:t>
      </w:r>
      <w:proofErr w:type="spellStart"/>
      <w:r w:rsidRPr="00945792">
        <w:rPr>
          <w:rFonts w:ascii="Times New Roman" w:hAnsi="Times New Roman" w:cs="Times New Roman"/>
        </w:rPr>
        <w:t>Тенгизшевройл</w:t>
      </w:r>
      <w:proofErr w:type="spellEnd"/>
      <w:r w:rsidRPr="00945792">
        <w:rPr>
          <w:rFonts w:ascii="Times New Roman" w:hAnsi="Times New Roman" w:cs="Times New Roman"/>
        </w:rPr>
        <w:t>», «</w:t>
      </w:r>
      <w:proofErr w:type="spellStart"/>
      <w:r w:rsidRPr="00945792">
        <w:rPr>
          <w:rFonts w:ascii="Times New Roman" w:hAnsi="Times New Roman" w:cs="Times New Roman"/>
        </w:rPr>
        <w:t>Аджип</w:t>
      </w:r>
      <w:proofErr w:type="spellEnd"/>
      <w:r w:rsidRPr="00945792">
        <w:rPr>
          <w:rFonts w:ascii="Times New Roman" w:hAnsi="Times New Roman" w:cs="Times New Roman"/>
        </w:rPr>
        <w:t xml:space="preserve">», «Бритиш Газ», «Прайс </w:t>
      </w:r>
      <w:proofErr w:type="spellStart"/>
      <w:r w:rsidRPr="00945792">
        <w:rPr>
          <w:rFonts w:ascii="Times New Roman" w:hAnsi="Times New Roman" w:cs="Times New Roman"/>
        </w:rPr>
        <w:t>УотерХаус</w:t>
      </w:r>
      <w:proofErr w:type="spellEnd"/>
      <w:r w:rsidRPr="00945792">
        <w:rPr>
          <w:rFonts w:ascii="Times New Roman" w:hAnsi="Times New Roman" w:cs="Times New Roman"/>
        </w:rPr>
        <w:t xml:space="preserve"> и </w:t>
      </w:r>
      <w:proofErr w:type="spellStart"/>
      <w:r w:rsidRPr="00945792">
        <w:rPr>
          <w:rFonts w:ascii="Times New Roman" w:hAnsi="Times New Roman" w:cs="Times New Roman"/>
        </w:rPr>
        <w:t>Куперс</w:t>
      </w:r>
      <w:proofErr w:type="spellEnd"/>
      <w:r w:rsidRPr="00945792">
        <w:rPr>
          <w:rFonts w:ascii="Times New Roman" w:hAnsi="Times New Roman" w:cs="Times New Roman"/>
        </w:rPr>
        <w:t>», «</w:t>
      </w:r>
      <w:proofErr w:type="spellStart"/>
      <w:r w:rsidRPr="00945792">
        <w:rPr>
          <w:rFonts w:ascii="Times New Roman" w:hAnsi="Times New Roman" w:cs="Times New Roman"/>
        </w:rPr>
        <w:t>Делуа</w:t>
      </w:r>
      <w:proofErr w:type="spellEnd"/>
      <w:r w:rsidRPr="00945792">
        <w:rPr>
          <w:rFonts w:ascii="Times New Roman" w:hAnsi="Times New Roman" w:cs="Times New Roman"/>
        </w:rPr>
        <w:t xml:space="preserve"> и Туш», «</w:t>
      </w:r>
      <w:proofErr w:type="spellStart"/>
      <w:r w:rsidRPr="00945792">
        <w:rPr>
          <w:rFonts w:ascii="Times New Roman" w:hAnsi="Times New Roman" w:cs="Times New Roman"/>
        </w:rPr>
        <w:t>Ернст</w:t>
      </w:r>
      <w:proofErr w:type="spellEnd"/>
      <w:r w:rsidRPr="00945792">
        <w:rPr>
          <w:rFonts w:ascii="Times New Roman" w:hAnsi="Times New Roman" w:cs="Times New Roman"/>
        </w:rPr>
        <w:t xml:space="preserve"> и Янг», «Филип Моррис Казахстан».</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Данные компании, в дополнение к высоким компенсационным системам, демонстрируют современную систему мотивации, прогрессивную корпоративную культуру и благожелательное отношение к работникам.</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 частности, один из опрошенных сотрудников компании «</w:t>
      </w:r>
      <w:proofErr w:type="spellStart"/>
      <w:r w:rsidRPr="00945792">
        <w:rPr>
          <w:rFonts w:ascii="Times New Roman" w:hAnsi="Times New Roman" w:cs="Times New Roman"/>
        </w:rPr>
        <w:t>Аджип</w:t>
      </w:r>
      <w:proofErr w:type="spellEnd"/>
      <w:r w:rsidRPr="00945792">
        <w:rPr>
          <w:rFonts w:ascii="Times New Roman" w:hAnsi="Times New Roman" w:cs="Times New Roman"/>
        </w:rPr>
        <w:t>», начав работать, был удивлен, что в компании имеются специальные сотрудники – девушки (</w:t>
      </w:r>
      <w:proofErr w:type="spellStart"/>
      <w:r w:rsidRPr="00945792">
        <w:rPr>
          <w:rFonts w:ascii="Times New Roman" w:hAnsi="Times New Roman" w:cs="Times New Roman"/>
        </w:rPr>
        <w:t>coffee</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ladies</w:t>
      </w:r>
      <w:proofErr w:type="spellEnd"/>
      <w:r w:rsidRPr="00945792">
        <w:rPr>
          <w:rFonts w:ascii="Times New Roman" w:hAnsi="Times New Roman" w:cs="Times New Roman"/>
        </w:rPr>
        <w:t>), в чьи обязанности входит подавать чай или кофе в течение рабочего дня. Сначала он думал, что это признак «</w:t>
      </w:r>
      <w:proofErr w:type="spellStart"/>
      <w:r w:rsidRPr="00945792">
        <w:rPr>
          <w:rFonts w:ascii="Times New Roman" w:hAnsi="Times New Roman" w:cs="Times New Roman"/>
        </w:rPr>
        <w:t>буржуйства</w:t>
      </w:r>
      <w:proofErr w:type="spellEnd"/>
      <w:r w:rsidRPr="00945792">
        <w:rPr>
          <w:rFonts w:ascii="Times New Roman" w:hAnsi="Times New Roman" w:cs="Times New Roman"/>
        </w:rPr>
        <w:t>», но потом он вспомнил бесконечные чаепития по кабинетам на старой работе (в традиционной казахстанской компании), вследствие которых терялась масса времени. Имея данных сотрудников (</w:t>
      </w:r>
      <w:proofErr w:type="spellStart"/>
      <w:r w:rsidRPr="00945792">
        <w:rPr>
          <w:rFonts w:ascii="Times New Roman" w:hAnsi="Times New Roman" w:cs="Times New Roman"/>
        </w:rPr>
        <w:t>coffee</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ladies</w:t>
      </w:r>
      <w:proofErr w:type="spellEnd"/>
      <w:r w:rsidRPr="00945792">
        <w:rPr>
          <w:rFonts w:ascii="Times New Roman" w:hAnsi="Times New Roman" w:cs="Times New Roman"/>
        </w:rPr>
        <w:t>) компания не только делала работу своих сотрудников более комфортной, но и не позволяла им покидать рабочее место, экономила массу времени, что делает работу более эффективной.</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К примеру, компания «Филип Моррис Казахстан» в своей корпоративной политике провозгласила, что «сотрудники корпорации должны развиваться вместе с ней». При приеме новичка ориентационная программа проводится в одном из европейских </w:t>
      </w:r>
      <w:proofErr w:type="spellStart"/>
      <w:r w:rsidRPr="00945792">
        <w:rPr>
          <w:rFonts w:ascii="Times New Roman" w:hAnsi="Times New Roman" w:cs="Times New Roman"/>
        </w:rPr>
        <w:t>тренинговых</w:t>
      </w:r>
      <w:proofErr w:type="spellEnd"/>
      <w:r w:rsidRPr="00945792">
        <w:rPr>
          <w:rFonts w:ascii="Times New Roman" w:hAnsi="Times New Roman" w:cs="Times New Roman"/>
        </w:rPr>
        <w:t xml:space="preserve"> центрах компании, все сотрудники управления должны проходить регулярные стажировки в штаб–квартире компании (Швейцария). Для выполнения этих целей компания «Филип Моррис Казахстан» расходует 10 миллионов долларов США каждый год.</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Сотрудники управления кадров (HR </w:t>
      </w:r>
      <w:proofErr w:type="spellStart"/>
      <w:r w:rsidRPr="00945792">
        <w:rPr>
          <w:rFonts w:ascii="Times New Roman" w:hAnsi="Times New Roman" w:cs="Times New Roman"/>
        </w:rPr>
        <w:t>Department</w:t>
      </w:r>
      <w:proofErr w:type="spellEnd"/>
      <w:r w:rsidRPr="00945792">
        <w:rPr>
          <w:rFonts w:ascii="Times New Roman" w:hAnsi="Times New Roman" w:cs="Times New Roman"/>
        </w:rPr>
        <w:t>) отмечают, что благодаря современным методам мотивации и высокой корпоративной культуре, многие ценные сотрудники переходят к ним.</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Со своей стороны, многие компании с консервативной системой понимают, что в связи с выходом на международный рынок, сертификацией на международном уровне, нельзя использовать методы 60-70 годов ХХ века. Постепенно, некоторые из них внедряют современный корпоративный менеджмент, позиционируют свою корпоративную культуру. Кроме того, старые ценности, убеждения, взгляды (что составляет «сознание компании» - главный компонент корпоративной культуры) уже отжили свое и требуют кардинальных изменений. Постепенно стандарты поведения меняются, хамство сотрудников, существовавшее в советскую эпоху, постепенно изживается, сотрудников обучают быть более вежливыми; отношения к подрядчикам не барское, а партнерское. Применяя экстенсивное направление развития, ресурсы не жалелись, теперь они экономятся.</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Вследствие вышеуказанных условий традиционные (использующие культуру советской эпохи) казахстанские компании обречены на формирование и изменение культуры своей организации.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Исследователи проблематики отмечают, что при формировании новой корпоративной культуры и сломе старой подход должен быть взвешенный. В случае неправильного внедрения изменений возможны осложнения. Во-первых, необходимо провести разъяснительную работу с сотрудниками, во-вторых, когда почва будет подготовлена, внедрить сначала внешние атрибуты корпоративной культуры.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Формирование корпоративной культуры – длительный и сложный процесс. Отметим основные его шаги: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1) определение миссии организации;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2) определение основных базовых ценностей;</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3) формулировка стандартов поведения членов организации, исходя из базовых ценностей;</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4) описание традиций и символики, отражающих все вышеперечисленное.</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lastRenderedPageBreak/>
        <w:t>Все эти шаги и их результаты описывается в корпоративном руководстве (в системе корпоративного менеджмента). Этот документ особенно полезен в ситуациях приема на работу и адаптации новых сотрудников и позволяет сразу понять, насколько потенциальный сотрудник разделяет ценности организации. При построении программы культурного строительства фирмы можно выделить три сферы деятельности фирмы: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1. Управление персоналом (на уровне руководитель - подчиненный).</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2. Управление коммуникациями (на уровне взаимодействия между сотрудниками).</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3. Управление обслуживанием (на уровне взаимодействия между сотрудниками фирмы, клиентами и поставщиками). </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Именно в этих сферах больше всего проявляется культура фирмы.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Поскольку деятельность и общение проявляются через действия людей, а действия определяются стереотипами, знаниями и умениями этих людей, то выделяются как объекты управления именно стереотипы, знания и умения сотрудников и менеджеров фирмы. Культура или бескультурье проявляются именно в них. Изменить культуру - значит изменить стереотипы, знания и умения сотрудников и менеджеров фирмы.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Если бы все менеджеры и сотрудники фирмы освободились от неэффективных и мешающих стереотипов мышления и поведения, которые сильно омрачают культурный пейзаж фирмы, если бы они владели всеми указанными знаниями и умениями, то о культуре фирмы можно было бы слагать легенды.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В целом формирование корпоративной культуры, как процесс стратегических изменений (по Курту Левину), проходит последовательно несколько этапов:</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«размораживание» существующей корпоративной культуры – диагностика, исследование;</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«перевод в жидкое состояние» - планирование и проведение необходимых изменений;</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«замораживание» - закрепление результата.</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При детальном изучении внутренней среды компании можно определить сразу несколько показателей: гибкость или стабильность, динамизм или порядок и контроль, единство или соперничество, интеграция и объединение или дифференциация и разделение.</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Как и в характере человека, где основой является сочетание нескольких типов темперамента, так и в корпоративной культуре компании проявляются несколько основных типов культуры.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Следующим важным дополнением к определению корпоративной культуры является выявление основных ценностей компании, то есть того, что лежит в области базовых представлений и установок: отношение сотрудников к компании, мотивация к работе, </w:t>
      </w:r>
      <w:proofErr w:type="spellStart"/>
      <w:r w:rsidRPr="00945792">
        <w:rPr>
          <w:rFonts w:ascii="Times New Roman" w:hAnsi="Times New Roman" w:cs="Times New Roman"/>
        </w:rPr>
        <w:t>клиенториентированность</w:t>
      </w:r>
      <w:proofErr w:type="spellEnd"/>
      <w:r w:rsidRPr="00945792">
        <w:rPr>
          <w:rFonts w:ascii="Times New Roman" w:hAnsi="Times New Roman" w:cs="Times New Roman"/>
        </w:rPr>
        <w:t>, стиль управления и взаимоотношений.</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Заключительный шаг этого этапа состоит в разработке плана реализации, дополненного таблицами сроков, он-то и станет началом процесса изменений культуры.</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Подводя итог наиболее значимым факторам, влияющим на формирование корпоративной культуры, можно выделить критерии, соответствие которым свидетельствует о сильной корпоративной культуре:</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1. Общность интересов - большинство сотрудников и менеджеров компании разделяют общие ценности и методы ведения бизнеса. Например, на ежемесячных собраниях наблюдается единство взглядов, все быстро приходят к согласию. Чтобы достичь подобного результата, нужно вести постоянную работу с сотрудниками, проводить регулярные опросы, интересуясь вопросами заработной платы, организации труда на рабочем месте, стилем управления и внутренним климатом в организации. Для получения достоверных данных - необходимо соблюдать анонимность. Можно также использовать урны по сбору идей и предложений от сотрудников;</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2. Адекватность выбранной стратегии - цели компании не противоречат корпоративной культуре, например, культура шведской компании IKEA, которая производит и продает недорогую мебель, адекватна выбранной стратегии. Она базируется на таких ценностях, как простота, скромность и контроль над издержками. Менеджеры компании, включая высшее руководство, никогда не летают первым классом и не останавливаются в дорогих отелях;</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3. Адаптивность культуры - способность быть катализатором изменений. От этой характеристики зависит восприимчивость организации к изменениям внешней среды и способность эффективно работать в долгосрочной перспективе. Ценности, характеризующие адаптивность культуры - это доверие, склонность к риску, предприимчивость, креативность, инновации и т.д.</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Здесь же надо отметить, что нет одного общего рецепта изменения корпоративной культуры. Одни методики могут приводить к замечательным результатам в одной компании и приводить к плачевным результатам в другой. Перед тем, как проводить изменения в организационной культуре, </w:t>
      </w:r>
      <w:r w:rsidRPr="00945792">
        <w:rPr>
          <w:rFonts w:ascii="Times New Roman" w:hAnsi="Times New Roman" w:cs="Times New Roman"/>
        </w:rPr>
        <w:lastRenderedPageBreak/>
        <w:t xml:space="preserve">нужно четко понимать, для чего и что именно Вы хотите изменить. Люди не будут меняться или учиться чему-то новому, если для этого не будет серьезных причин, поэтому изменения в корпоративной культуре не стоит предпринимать, если это не способствует решению каких </w:t>
      </w:r>
      <w:proofErr w:type="gramStart"/>
      <w:r w:rsidRPr="00945792">
        <w:rPr>
          <w:rFonts w:ascii="Times New Roman" w:hAnsi="Times New Roman" w:cs="Times New Roman"/>
        </w:rPr>
        <w:t>бы</w:t>
      </w:r>
      <w:proofErr w:type="gramEnd"/>
      <w:r w:rsidRPr="00945792">
        <w:rPr>
          <w:rFonts w:ascii="Times New Roman" w:hAnsi="Times New Roman" w:cs="Times New Roman"/>
        </w:rPr>
        <w:t xml:space="preserve"> то ни было серьезных проблем, стоящих перед организацией.</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Известно, что фирмы с ярко выраженной корпоративной культурой гораздо эффективнее используют человеческие ресурсы. Корпоративная культура – одно из самых эффективных средств привлечения и мотивации сотрудников. Как только человек удовлетворяет потребности первого уровня (условно говоря, чисто материальные), у него возникает потребность в другом: положении в коллективе, общности ценностей, нематериальной мотивации, «чувстве локтя». И здесь на первый план выходит корпоративная культура.</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Так как организационная культура формируется под воздействием многих факторов и процессов, то ее изменение требует проведения многочисленных преобразований в различных областях компании - стратегии, персонале, организационной структуре, стиле управления, системе компенсаций и </w:t>
      </w:r>
      <w:proofErr w:type="gramStart"/>
      <w:r w:rsidRPr="00945792">
        <w:rPr>
          <w:rFonts w:ascii="Times New Roman" w:hAnsi="Times New Roman" w:cs="Times New Roman"/>
        </w:rPr>
        <w:t>т.д.</w:t>
      </w:r>
      <w:proofErr w:type="gramEnd"/>
      <w:r w:rsidRPr="00945792">
        <w:rPr>
          <w:rFonts w:ascii="Times New Roman" w:hAnsi="Times New Roman" w:cs="Times New Roman"/>
        </w:rPr>
        <w:t xml:space="preserve"> И, наконец, нужно запастись терпением, так как изменение корпоративной культуры - процесс долгий и болезненный. Руководство должно обладать решимостью и волей, чтобы довести процесс изменений до конца. При правильном формировании корпоративной культуры это реально отразится на мотивации и стимулировании работников компании, что заставит компанию работать эффективнее и повысит имидж компании. В конце концов, это отразится на прибыли компании.</w:t>
      </w:r>
    </w:p>
    <w:p w:rsidR="00945792" w:rsidRPr="00945792" w:rsidRDefault="00945792" w:rsidP="00945792">
      <w:pPr>
        <w:pStyle w:val="a3"/>
        <w:ind w:firstLine="567"/>
        <w:jc w:val="both"/>
        <w:rPr>
          <w:rFonts w:ascii="Times New Roman" w:hAnsi="Times New Roman" w:cs="Times New Roman"/>
          <w:b/>
        </w:rPr>
      </w:pPr>
      <w:r w:rsidRPr="00945792">
        <w:rPr>
          <w:rFonts w:ascii="Times New Roman" w:hAnsi="Times New Roman" w:cs="Times New Roman"/>
          <w:b/>
        </w:rPr>
        <w:t>ЛИТЕРАТУРА</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1. Базаров Т.Ю. Управление персоналом развивающейся организации. - М.: ИПК </w:t>
      </w:r>
      <w:proofErr w:type="gramStart"/>
      <w:r w:rsidRPr="00945792">
        <w:rPr>
          <w:rFonts w:ascii="Times New Roman" w:hAnsi="Times New Roman" w:cs="Times New Roman"/>
        </w:rPr>
        <w:t>Госслужбы.,</w:t>
      </w:r>
      <w:proofErr w:type="gramEnd"/>
      <w:r w:rsidRPr="00945792">
        <w:rPr>
          <w:rFonts w:ascii="Times New Roman" w:hAnsi="Times New Roman" w:cs="Times New Roman"/>
        </w:rPr>
        <w:t xml:space="preserve"> 1996.</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2. </w:t>
      </w:r>
      <w:proofErr w:type="spellStart"/>
      <w:r w:rsidRPr="00945792">
        <w:rPr>
          <w:rFonts w:ascii="Times New Roman" w:hAnsi="Times New Roman" w:cs="Times New Roman"/>
        </w:rPr>
        <w:t>Д.Бодди</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Р.Пэйтон</w:t>
      </w:r>
      <w:proofErr w:type="spellEnd"/>
      <w:r w:rsidRPr="00945792">
        <w:rPr>
          <w:rFonts w:ascii="Times New Roman" w:hAnsi="Times New Roman" w:cs="Times New Roman"/>
        </w:rPr>
        <w:t>. Основы менеджмента. – Санкт–Петербург, Питер, 1999.</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3. Деловой журнал Казахстана «</w:t>
      </w:r>
      <w:proofErr w:type="spellStart"/>
      <w:r w:rsidRPr="00945792">
        <w:rPr>
          <w:rFonts w:ascii="Times New Roman" w:hAnsi="Times New Roman" w:cs="Times New Roman"/>
        </w:rPr>
        <w:t>National</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Business</w:t>
      </w:r>
      <w:proofErr w:type="spellEnd"/>
      <w:r w:rsidRPr="00945792">
        <w:rPr>
          <w:rFonts w:ascii="Times New Roman" w:hAnsi="Times New Roman" w:cs="Times New Roman"/>
        </w:rPr>
        <w:t>». Май 2004, № 4 (7), с. 20 – 25.</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4. Деловой журнал Казахстана «</w:t>
      </w:r>
      <w:proofErr w:type="spellStart"/>
      <w:r w:rsidRPr="00945792">
        <w:rPr>
          <w:rFonts w:ascii="Times New Roman" w:hAnsi="Times New Roman" w:cs="Times New Roman"/>
        </w:rPr>
        <w:t>National</w:t>
      </w:r>
      <w:proofErr w:type="spellEnd"/>
      <w:r w:rsidRPr="00945792">
        <w:rPr>
          <w:rFonts w:ascii="Times New Roman" w:hAnsi="Times New Roman" w:cs="Times New Roman"/>
        </w:rPr>
        <w:t xml:space="preserve"> </w:t>
      </w:r>
      <w:proofErr w:type="spellStart"/>
      <w:r w:rsidRPr="00945792">
        <w:rPr>
          <w:rFonts w:ascii="Times New Roman" w:hAnsi="Times New Roman" w:cs="Times New Roman"/>
        </w:rPr>
        <w:t>Business</w:t>
      </w:r>
      <w:proofErr w:type="spellEnd"/>
      <w:r w:rsidRPr="00945792">
        <w:rPr>
          <w:rFonts w:ascii="Times New Roman" w:hAnsi="Times New Roman" w:cs="Times New Roman"/>
        </w:rPr>
        <w:t>». Июнь 2004, № 5 (8), с. 20 – 25.</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5. Емельянов Е.Н., Поварницына Е.Е. Психология бизнеса. – М.: АРМАДА, 1998.</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6. Иванов М.А., </w:t>
      </w:r>
      <w:proofErr w:type="spellStart"/>
      <w:r w:rsidRPr="00945792">
        <w:rPr>
          <w:rFonts w:ascii="Times New Roman" w:hAnsi="Times New Roman" w:cs="Times New Roman"/>
        </w:rPr>
        <w:t>Шустерман</w:t>
      </w:r>
      <w:proofErr w:type="spellEnd"/>
      <w:r w:rsidRPr="00945792">
        <w:rPr>
          <w:rFonts w:ascii="Times New Roman" w:hAnsi="Times New Roman" w:cs="Times New Roman"/>
        </w:rPr>
        <w:t xml:space="preserve"> Д.М. Организация как Ваш инструмент. Российский менталитет и практика бизнеса. – М.: Альпина </w:t>
      </w:r>
      <w:proofErr w:type="spellStart"/>
      <w:r w:rsidRPr="00945792">
        <w:rPr>
          <w:rFonts w:ascii="Times New Roman" w:hAnsi="Times New Roman" w:cs="Times New Roman"/>
        </w:rPr>
        <w:t>Паблишер</w:t>
      </w:r>
      <w:proofErr w:type="spellEnd"/>
      <w:r w:rsidRPr="00945792">
        <w:rPr>
          <w:rFonts w:ascii="Times New Roman" w:hAnsi="Times New Roman" w:cs="Times New Roman"/>
        </w:rPr>
        <w:t>, 2003.</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7. «Континент. – 2004. – февраль, № 2. - С. 17–18.</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8. Корпоративное программное заявление АО «</w:t>
      </w:r>
      <w:proofErr w:type="spellStart"/>
      <w:r w:rsidRPr="00945792">
        <w:rPr>
          <w:rFonts w:ascii="Times New Roman" w:hAnsi="Times New Roman" w:cs="Times New Roman"/>
        </w:rPr>
        <w:t>КазЦинк</w:t>
      </w:r>
      <w:proofErr w:type="spellEnd"/>
      <w:r w:rsidRPr="00945792">
        <w:rPr>
          <w:rFonts w:ascii="Times New Roman" w:hAnsi="Times New Roman" w:cs="Times New Roman"/>
        </w:rPr>
        <w:t>», 2004.</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9. Материалы сайта «Данные Казахстанской Фондовой Биржи» </w:t>
      </w:r>
      <w:hyperlink r:id="rId4" w:history="1">
        <w:r w:rsidRPr="00945792">
          <w:rPr>
            <w:rStyle w:val="a4"/>
            <w:rFonts w:ascii="Times New Roman" w:hAnsi="Times New Roman" w:cs="Times New Roman"/>
          </w:rPr>
          <w:t>www.kase.kz</w:t>
        </w:r>
      </w:hyperlink>
      <w:r w:rsidRPr="00945792">
        <w:rPr>
          <w:rFonts w:ascii="Times New Roman" w:hAnsi="Times New Roman" w:cs="Times New Roman"/>
        </w:rPr>
        <w:t>.</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10. Майерс Дэвид. Социальная психология / перевод с англ. – </w:t>
      </w:r>
      <w:proofErr w:type="gramStart"/>
      <w:r w:rsidRPr="00945792">
        <w:rPr>
          <w:rFonts w:ascii="Times New Roman" w:hAnsi="Times New Roman" w:cs="Times New Roman"/>
        </w:rPr>
        <w:t>СПб.:</w:t>
      </w:r>
      <w:proofErr w:type="gramEnd"/>
      <w:r w:rsidRPr="00945792">
        <w:rPr>
          <w:rFonts w:ascii="Times New Roman" w:hAnsi="Times New Roman" w:cs="Times New Roman"/>
        </w:rPr>
        <w:t xml:space="preserve"> Питер Ком, 1998.</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11. Управление персоналом: современная российская практика. – </w:t>
      </w:r>
      <w:proofErr w:type="gramStart"/>
      <w:r w:rsidRPr="00945792">
        <w:rPr>
          <w:rFonts w:ascii="Times New Roman" w:hAnsi="Times New Roman" w:cs="Times New Roman"/>
        </w:rPr>
        <w:t>СПб.:</w:t>
      </w:r>
      <w:proofErr w:type="gramEnd"/>
      <w:r w:rsidRPr="00945792">
        <w:rPr>
          <w:rFonts w:ascii="Times New Roman" w:hAnsi="Times New Roman" w:cs="Times New Roman"/>
        </w:rPr>
        <w:t xml:space="preserve"> Питер, 2003.</w:t>
      </w:r>
    </w:p>
    <w:p w:rsidR="00945792" w:rsidRPr="00945792" w:rsidRDefault="00945792" w:rsidP="00945792">
      <w:pPr>
        <w:pStyle w:val="a3"/>
        <w:ind w:firstLine="567"/>
        <w:jc w:val="both"/>
        <w:rPr>
          <w:rFonts w:ascii="Times New Roman" w:hAnsi="Times New Roman" w:cs="Times New Roman"/>
        </w:rPr>
      </w:pPr>
      <w:r w:rsidRPr="00945792">
        <w:rPr>
          <w:rFonts w:ascii="Times New Roman" w:hAnsi="Times New Roman" w:cs="Times New Roman"/>
        </w:rPr>
        <w:t xml:space="preserve">12. Хант </w:t>
      </w:r>
      <w:proofErr w:type="spellStart"/>
      <w:r w:rsidRPr="00945792">
        <w:rPr>
          <w:rFonts w:ascii="Times New Roman" w:hAnsi="Times New Roman" w:cs="Times New Roman"/>
        </w:rPr>
        <w:t>Дейон</w:t>
      </w:r>
      <w:proofErr w:type="spellEnd"/>
      <w:r w:rsidRPr="00945792">
        <w:rPr>
          <w:rFonts w:ascii="Times New Roman" w:hAnsi="Times New Roman" w:cs="Times New Roman"/>
        </w:rPr>
        <w:t>. Управление людьми в компании / пер. с англ. – М.: Олимп-Бизнес, 1999.</w:t>
      </w:r>
    </w:p>
    <w:p w:rsidR="00945792" w:rsidRPr="00945792" w:rsidRDefault="00945792" w:rsidP="00192F74">
      <w:pPr>
        <w:pStyle w:val="a3"/>
        <w:ind w:firstLine="567"/>
        <w:jc w:val="both"/>
        <w:rPr>
          <w:rFonts w:ascii="Times New Roman" w:hAnsi="Times New Roman" w:cs="Times New Roman"/>
          <w:sz w:val="24"/>
          <w:szCs w:val="24"/>
        </w:rPr>
      </w:pPr>
    </w:p>
    <w:sectPr w:rsidR="00945792" w:rsidRPr="00945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03"/>
    <w:rsid w:val="000D2180"/>
    <w:rsid w:val="00192F74"/>
    <w:rsid w:val="006C3F72"/>
    <w:rsid w:val="00765ED8"/>
    <w:rsid w:val="007F5D6E"/>
    <w:rsid w:val="0090217A"/>
    <w:rsid w:val="00945792"/>
    <w:rsid w:val="00C31832"/>
    <w:rsid w:val="00C71B36"/>
    <w:rsid w:val="00DC3B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60275-A687-472C-A658-BE7DCBE1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2F74"/>
    <w:pPr>
      <w:spacing w:after="0" w:line="240" w:lineRule="auto"/>
    </w:pPr>
  </w:style>
  <w:style w:type="character" w:styleId="a4">
    <w:name w:val="Hyperlink"/>
    <w:basedOn w:val="a0"/>
    <w:uiPriority w:val="99"/>
    <w:unhideWhenUsed/>
    <w:rsid w:val="009457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7039</Words>
  <Characters>40124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2019-11-28T05:44:00Z</dcterms:created>
  <dcterms:modified xsi:type="dcterms:W3CDTF">2019-11-28T06:52:00Z</dcterms:modified>
</cp:coreProperties>
</file>